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B" w:rsidRDefault="00AB7A1D">
      <w:pPr>
        <w:rPr>
          <w:lang w:val="sr-Latn-CS"/>
        </w:rPr>
      </w:pPr>
      <w:r>
        <w:rPr>
          <w:lang w:val="sr-Latn-CS"/>
        </w:rPr>
        <w:t>Priprema za test iz biologije praživotinje, sunđeri i dupljari</w:t>
      </w:r>
    </w:p>
    <w:p w:rsidR="00AB7A1D" w:rsidRDefault="00AB7A1D">
      <w:pPr>
        <w:rPr>
          <w:lang w:val="sr-Latn-CS"/>
        </w:rPr>
      </w:pPr>
      <w:r>
        <w:rPr>
          <w:lang w:val="sr-Latn-CS"/>
        </w:rPr>
        <w:t>Za praživotinje možete pogledati ovu internet adresu:</w:t>
      </w:r>
    </w:p>
    <w:p w:rsidR="00AB7A1D" w:rsidRDefault="00AB7A1D">
      <w:pPr>
        <w:rPr>
          <w:lang w:val="sr-Latn-CS"/>
        </w:rPr>
      </w:pPr>
      <w:hyperlink r:id="rId6" w:history="1">
        <w:r w:rsidRPr="00A51945">
          <w:rPr>
            <w:rStyle w:val="Hyperlink"/>
            <w:lang w:val="sr-Latn-CS"/>
          </w:rPr>
          <w:t>http://biologijakp.weebly.com/prazivotinje.html</w:t>
        </w:r>
      </w:hyperlink>
    </w:p>
    <w:p w:rsidR="00AB7A1D" w:rsidRDefault="00AB7A1D" w:rsidP="00AB7A1D">
      <w:bookmarkStart w:id="0" w:name="_GoBack"/>
      <w:bookmarkEnd w:id="0"/>
      <w:r>
        <w:t>SUNĐERI I DUPLJARI: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GDE  ŽIVE I NAČIN ŽIVOTA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GRAĐA TELA (SLOJEVI ĆELIJA, PIHTIJASTA MASA, SPECIJALIZOVANE ĆELIJE)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NAČIN ISHRANE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 xml:space="preserve">SIMETRIJA 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DISANJE , IZLUČIVANJE I RAZMNOŽAVANJE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NERVNI SISTEM KOD DUPLJARA</w:t>
      </w:r>
    </w:p>
    <w:p w:rsidR="00AB7A1D" w:rsidRDefault="00AB7A1D" w:rsidP="00AB7A1D">
      <w:pPr>
        <w:pStyle w:val="ListParagraph"/>
        <w:numPr>
          <w:ilvl w:val="0"/>
          <w:numId w:val="2"/>
        </w:numPr>
      </w:pPr>
      <w:r>
        <w:t>PREDSTAVNICI I ZNAČAJ</w:t>
      </w:r>
    </w:p>
    <w:p w:rsidR="00AB7A1D" w:rsidRPr="00AB7A1D" w:rsidRDefault="00AB7A1D">
      <w:pPr>
        <w:rPr>
          <w:lang w:val="sr-Latn-CS"/>
        </w:rPr>
      </w:pPr>
    </w:p>
    <w:sectPr w:rsidR="00AB7A1D" w:rsidRPr="00AB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2C"/>
    <w:multiLevelType w:val="hybridMultilevel"/>
    <w:tmpl w:val="A48AF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6514FF"/>
    <w:multiLevelType w:val="hybridMultilevel"/>
    <w:tmpl w:val="7AB6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D"/>
    <w:rsid w:val="0052467B"/>
    <w:rsid w:val="00AB7A1D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ijakp.weebly.com/prazivotinj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Vracevic</dc:creator>
  <cp:lastModifiedBy>Jelena Vracevic</cp:lastModifiedBy>
  <cp:revision>1</cp:revision>
  <dcterms:created xsi:type="dcterms:W3CDTF">2015-11-04T12:03:00Z</dcterms:created>
  <dcterms:modified xsi:type="dcterms:W3CDTF">2015-11-04T12:05:00Z</dcterms:modified>
</cp:coreProperties>
</file>