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18" w:rsidRDefault="00180118" w:rsidP="00180118">
      <w:pPr>
        <w:spacing w:after="0"/>
      </w:pPr>
      <w:r>
        <w:t>Test sistematizacije,  6.razred</w:t>
      </w:r>
    </w:p>
    <w:p w:rsidR="00180118" w:rsidRDefault="00180118" w:rsidP="00180118">
      <w:pPr>
        <w:spacing w:after="0"/>
      </w:pPr>
      <w:r>
        <w:t>Smernice:</w:t>
      </w:r>
    </w:p>
    <w:p w:rsidR="00180118" w:rsidRDefault="00180118" w:rsidP="00180118">
      <w:pPr>
        <w:spacing w:after="0"/>
      </w:pPr>
      <w:r>
        <w:t>Test sistematizaije obuhvata gradivo koje je obrađeno od početka drugog polugodišta, zaključno sa sisarima.</w:t>
      </w:r>
    </w:p>
    <w:p w:rsidR="00180118" w:rsidRDefault="00180118" w:rsidP="00180118">
      <w:pPr>
        <w:spacing w:after="0"/>
      </w:pPr>
      <w:r>
        <w:t>Hordati:</w:t>
      </w:r>
    </w:p>
    <w:p w:rsidR="00180118" w:rsidRDefault="00180118" w:rsidP="00180118">
      <w:pPr>
        <w:pStyle w:val="ListParagraph"/>
        <w:numPr>
          <w:ilvl w:val="0"/>
          <w:numId w:val="1"/>
        </w:numPr>
        <w:spacing w:after="0"/>
      </w:pPr>
      <w:r>
        <w:t>Definicija horde, njen značaj i prisustvo kod različitih grupa</w:t>
      </w:r>
    </w:p>
    <w:p w:rsidR="00180118" w:rsidRDefault="00180118" w:rsidP="00180118">
      <w:pPr>
        <w:pStyle w:val="ListParagraph"/>
        <w:numPr>
          <w:ilvl w:val="0"/>
          <w:numId w:val="1"/>
        </w:numPr>
        <w:spacing w:after="0"/>
      </w:pPr>
      <w:r>
        <w:t>Podela hordata</w:t>
      </w:r>
    </w:p>
    <w:p w:rsidR="00180118" w:rsidRDefault="00180118" w:rsidP="00180118">
      <w:pPr>
        <w:spacing w:after="0"/>
      </w:pPr>
      <w:r>
        <w:t>Amfioksus (kopljača):</w:t>
      </w:r>
    </w:p>
    <w:p w:rsidR="00180118" w:rsidRDefault="00180118" w:rsidP="00180118">
      <w:pPr>
        <w:pStyle w:val="ListParagraph"/>
        <w:numPr>
          <w:ilvl w:val="0"/>
          <w:numId w:val="2"/>
        </w:numPr>
        <w:spacing w:after="0"/>
      </w:pPr>
      <w:r>
        <w:t>Građa i način života.</w:t>
      </w:r>
    </w:p>
    <w:p w:rsidR="00180118" w:rsidRDefault="00180118" w:rsidP="00180118">
      <w:pPr>
        <w:spacing w:after="0"/>
      </w:pPr>
      <w:r>
        <w:t>Ribe:</w:t>
      </w:r>
    </w:p>
    <w:p w:rsidR="00180118" w:rsidRDefault="00180118" w:rsidP="00180118">
      <w:pPr>
        <w:pStyle w:val="ListParagraph"/>
        <w:numPr>
          <w:ilvl w:val="0"/>
          <w:numId w:val="2"/>
        </w:numPr>
        <w:spacing w:after="0"/>
      </w:pPr>
      <w:r>
        <w:t>Građa, spoljašnja, unutrašnja, razmnožavanje, prilagođenost na vodenu sredinu.</w:t>
      </w:r>
    </w:p>
    <w:p w:rsidR="00180118" w:rsidRPr="001E2710" w:rsidRDefault="00180118" w:rsidP="00180118">
      <w:pPr>
        <w:spacing w:after="0"/>
      </w:pPr>
      <w:r>
        <w:t>Vodozemci</w:t>
      </w:r>
    </w:p>
    <w:p w:rsidR="00180118" w:rsidRDefault="00180118" w:rsidP="00180118">
      <w:pPr>
        <w:pStyle w:val="ListParagraph"/>
        <w:numPr>
          <w:ilvl w:val="0"/>
          <w:numId w:val="2"/>
        </w:numPr>
        <w:spacing w:after="0"/>
      </w:pPr>
      <w:r>
        <w:t>Građa, osnovne odlike vodozemaca.</w:t>
      </w:r>
    </w:p>
    <w:p w:rsidR="00180118" w:rsidRDefault="00180118" w:rsidP="00180118">
      <w:pPr>
        <w:pStyle w:val="ListParagraph"/>
        <w:numPr>
          <w:ilvl w:val="0"/>
          <w:numId w:val="2"/>
        </w:numPr>
        <w:spacing w:after="0"/>
      </w:pPr>
      <w:r>
        <w:t>Metamorfoza žabe.</w:t>
      </w:r>
    </w:p>
    <w:p w:rsidR="00180118" w:rsidRDefault="00180118" w:rsidP="00180118">
      <w:pPr>
        <w:pStyle w:val="ListParagraph"/>
        <w:spacing w:after="0"/>
      </w:pPr>
    </w:p>
    <w:p w:rsidR="00180118" w:rsidRDefault="00180118" w:rsidP="00180118">
      <w:pPr>
        <w:spacing w:after="0"/>
      </w:pPr>
      <w:r>
        <w:t>Gmizavci:</w:t>
      </w:r>
    </w:p>
    <w:p w:rsidR="00180118" w:rsidRDefault="00180118" w:rsidP="00180118">
      <w:pPr>
        <w:pStyle w:val="ListParagraph"/>
        <w:numPr>
          <w:ilvl w:val="0"/>
          <w:numId w:val="3"/>
        </w:numPr>
        <w:spacing w:after="0"/>
      </w:pPr>
      <w:r>
        <w:t>Građa kože.</w:t>
      </w:r>
    </w:p>
    <w:p w:rsidR="00180118" w:rsidRDefault="00180118" w:rsidP="00180118">
      <w:pPr>
        <w:pStyle w:val="ListParagraph"/>
        <w:numPr>
          <w:ilvl w:val="0"/>
          <w:numId w:val="3"/>
        </w:numPr>
        <w:spacing w:after="0"/>
      </w:pPr>
      <w:r>
        <w:t>Toplokrvni i hladnokrvni organizmi-razlike i predstavnici.</w:t>
      </w:r>
    </w:p>
    <w:p w:rsidR="00180118" w:rsidRDefault="00180118" w:rsidP="00180118">
      <w:pPr>
        <w:spacing w:after="0"/>
      </w:pPr>
      <w:proofErr w:type="spellStart"/>
      <w:r>
        <w:t>Ptice</w:t>
      </w:r>
      <w:proofErr w:type="spellEnd"/>
      <w:r>
        <w:t>:</w:t>
      </w:r>
    </w:p>
    <w:p w:rsidR="00180118" w:rsidRDefault="00180118" w:rsidP="00180118">
      <w:pPr>
        <w:pStyle w:val="ListParagraph"/>
        <w:numPr>
          <w:ilvl w:val="0"/>
          <w:numId w:val="4"/>
        </w:numPr>
        <w:spacing w:after="0"/>
      </w:pPr>
      <w:r>
        <w:t xml:space="preserve">Osnovne odlike, </w:t>
      </w:r>
      <w:proofErr w:type="gramStart"/>
      <w:r>
        <w:t xml:space="preserve">predstavnici </w:t>
      </w:r>
      <w:r w:rsidR="00D31887">
        <w:t>.</w:t>
      </w:r>
      <w:proofErr w:type="gramEnd"/>
    </w:p>
    <w:p w:rsidR="00180118" w:rsidRDefault="00180118" w:rsidP="00180118">
      <w:pPr>
        <w:spacing w:after="0"/>
      </w:pPr>
      <w:r>
        <w:t>Sisari:</w:t>
      </w:r>
    </w:p>
    <w:p w:rsidR="00180118" w:rsidRPr="001E2710" w:rsidRDefault="00180118" w:rsidP="00180118">
      <w:pPr>
        <w:pStyle w:val="ListParagraph"/>
        <w:numPr>
          <w:ilvl w:val="0"/>
          <w:numId w:val="4"/>
        </w:numPr>
        <w:spacing w:after="0"/>
      </w:pPr>
      <w:r>
        <w:t>Osnovne odlike i predstavnici.</w:t>
      </w:r>
    </w:p>
    <w:p w:rsidR="00180118" w:rsidRPr="004D4AD0" w:rsidRDefault="00180118" w:rsidP="00180118">
      <w:pPr>
        <w:spacing w:after="0"/>
      </w:pPr>
    </w:p>
    <w:p w:rsidR="00180118" w:rsidRDefault="00D31887" w:rsidP="00180118">
      <w:pPr>
        <w:spacing w:after="0"/>
      </w:pPr>
      <w:proofErr w:type="spellStart"/>
      <w:r>
        <w:t>Profesorka</w:t>
      </w:r>
      <w:proofErr w:type="spellEnd"/>
      <w:r w:rsidR="00180118">
        <w:t xml:space="preserve"> </w:t>
      </w:r>
      <w:proofErr w:type="spellStart"/>
      <w:r w:rsidR="00180118">
        <w:t>biologije</w:t>
      </w:r>
      <w:proofErr w:type="spellEnd"/>
      <w:r w:rsidR="00180118">
        <w:t xml:space="preserve">, </w:t>
      </w:r>
    </w:p>
    <w:p w:rsidR="009E26DE" w:rsidRPr="00180118" w:rsidRDefault="00180118" w:rsidP="00180118">
      <w:bookmarkStart w:id="0" w:name="_GoBack"/>
      <w:bookmarkEnd w:id="0"/>
      <w:r>
        <w:t>Jelena Vračević Bojadzievski</w:t>
      </w:r>
    </w:p>
    <w:sectPr w:rsidR="009E26DE" w:rsidRPr="00180118" w:rsidSect="009E2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3C92"/>
    <w:multiLevelType w:val="hybridMultilevel"/>
    <w:tmpl w:val="B594667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B1D12"/>
    <w:multiLevelType w:val="hybridMultilevel"/>
    <w:tmpl w:val="CD220F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2A82"/>
    <w:multiLevelType w:val="hybridMultilevel"/>
    <w:tmpl w:val="F06AA6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A715D"/>
    <w:multiLevelType w:val="hybridMultilevel"/>
    <w:tmpl w:val="8E06DD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CA"/>
    <w:rsid w:val="000A00CA"/>
    <w:rsid w:val="00180118"/>
    <w:rsid w:val="009E26DE"/>
    <w:rsid w:val="00D3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Milesa</dc:creator>
  <cp:lastModifiedBy>Jelena Vracevic</cp:lastModifiedBy>
  <cp:revision>2</cp:revision>
  <dcterms:created xsi:type="dcterms:W3CDTF">2016-05-18T09:35:00Z</dcterms:created>
  <dcterms:modified xsi:type="dcterms:W3CDTF">2016-05-18T09:35:00Z</dcterms:modified>
</cp:coreProperties>
</file>