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39" w:rsidRPr="000572A2" w:rsidRDefault="000572A2">
      <w:pPr>
        <w:rPr>
          <w:rFonts w:ascii="Times New Roman" w:hAnsi="Times New Roman" w:cs="Times New Roman"/>
          <w:b/>
          <w:sz w:val="28"/>
          <w:szCs w:val="28"/>
        </w:rPr>
      </w:pPr>
      <w:r w:rsidRPr="000572A2">
        <w:rPr>
          <w:rFonts w:ascii="Times New Roman" w:hAnsi="Times New Roman" w:cs="Times New Roman"/>
          <w:b/>
          <w:sz w:val="28"/>
          <w:szCs w:val="28"/>
        </w:rPr>
        <w:t>Relativistički efekti : dilatacija vremena i kontrakcija dužine</w:t>
      </w:r>
    </w:p>
    <w:p w:rsidR="000572A2" w:rsidRDefault="000572A2">
      <w:pPr>
        <w:rPr>
          <w:rFonts w:ascii="Times New Roman" w:hAnsi="Times New Roman" w:cs="Times New Roman"/>
        </w:rPr>
      </w:pPr>
      <w:r w:rsidRPr="000572A2">
        <w:rPr>
          <w:rFonts w:ascii="Times New Roman" w:hAnsi="Times New Roman" w:cs="Times New Roman"/>
        </w:rPr>
        <w:t>( dodatna objašnjenja kao pomoć u učenju )</w:t>
      </w:r>
    </w:p>
    <w:p w:rsidR="000572A2" w:rsidRDefault="000572A2">
      <w:pPr>
        <w:rPr>
          <w:rFonts w:ascii="Times New Roman" w:hAnsi="Times New Roman" w:cs="Times New Roman"/>
        </w:rPr>
      </w:pPr>
    </w:p>
    <w:p w:rsidR="000572A2" w:rsidRDefault="00057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Vreme mereno u inercijalnom sistemu u kojem je posmatrač ( časovnik ) u stanju mirovanja naziva se </w:t>
      </w:r>
      <w:r w:rsidRPr="000572A2">
        <w:rPr>
          <w:rFonts w:ascii="Times New Roman" w:hAnsi="Times New Roman" w:cs="Times New Roman"/>
          <w:b/>
          <w:sz w:val="24"/>
          <w:szCs w:val="24"/>
        </w:rPr>
        <w:t>sopstveno vreme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označava se sa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0 . </w:t>
      </w:r>
      <w:r>
        <w:rPr>
          <w:rFonts w:ascii="Times New Roman" w:hAnsi="Times New Roman" w:cs="Times New Roman"/>
          <w:sz w:val="24"/>
          <w:szCs w:val="24"/>
        </w:rPr>
        <w:t>Ako se u nekom inercijalnom sistemu dva događaja dešavaju na istom mestu</w:t>
      </w:r>
      <w:r w:rsidR="00DC599B">
        <w:rPr>
          <w:rFonts w:ascii="Times New Roman" w:hAnsi="Times New Roman" w:cs="Times New Roman"/>
          <w:sz w:val="24"/>
          <w:szCs w:val="24"/>
        </w:rPr>
        <w:t xml:space="preserve"> , tada se i vremenski interval između ta dva događaja, izmeren časovnikom koji se nalazi na tom mestu , naziva </w:t>
      </w:r>
      <w:r w:rsidR="00DC599B">
        <w:rPr>
          <w:rFonts w:ascii="Times New Roman" w:hAnsi="Times New Roman" w:cs="Times New Roman"/>
          <w:b/>
          <w:sz w:val="24"/>
          <w:szCs w:val="24"/>
        </w:rPr>
        <w:t xml:space="preserve">sopstvenim vremenskim intervalom </w:t>
      </w:r>
      <w:r w:rsidR="00DC599B">
        <w:rPr>
          <w:rFonts w:ascii="Times New Roman" w:hAnsi="Times New Roman" w:cs="Times New Roman"/>
          <w:sz w:val="24"/>
          <w:szCs w:val="24"/>
        </w:rPr>
        <w:t>∆t</w:t>
      </w:r>
      <w:r w:rsidR="00DC599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C599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C7FE8" w:rsidRDefault="0099335D" w:rsidP="000C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Vremenski interval između dva događaja koji se dešavaju</w:t>
      </w:r>
      <w:r w:rsidR="007259A5">
        <w:rPr>
          <w:rFonts w:ascii="Times New Roman" w:hAnsi="Times New Roman" w:cs="Times New Roman"/>
          <w:sz w:val="24"/>
          <w:szCs w:val="24"/>
        </w:rPr>
        <w:t xml:space="preserve"> na istom mestu uvek je kraći od vremenskog intervala ( između istih događaja ) u bilo kojem drugom inercijalnom sistemu ( u odnosu na koji se ti događaji ne dešavaju na istom mestu ) . </w:t>
      </w:r>
      <w:r w:rsidR="007259A5" w:rsidRPr="007259A5">
        <w:rPr>
          <w:rFonts w:ascii="Times New Roman" w:hAnsi="Times New Roman" w:cs="Times New Roman"/>
          <w:b/>
          <w:sz w:val="24"/>
          <w:szCs w:val="24"/>
        </w:rPr>
        <w:t>Primer</w:t>
      </w:r>
      <w:r w:rsidR="007259A5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259A5">
        <w:rPr>
          <w:rFonts w:ascii="Times New Roman" w:hAnsi="Times New Roman" w:cs="Times New Roman"/>
          <w:sz w:val="24"/>
          <w:szCs w:val="24"/>
        </w:rPr>
        <w:t xml:space="preserve">Raketa se kreće brzinom 0,8 c u odnosu na laboratoriju koja se nalazi na Zemlji </w:t>
      </w:r>
      <w:r w:rsidR="000C7FE8">
        <w:rPr>
          <w:rFonts w:ascii="Times New Roman" w:hAnsi="Times New Roman" w:cs="Times New Roman"/>
          <w:sz w:val="24"/>
          <w:szCs w:val="24"/>
        </w:rPr>
        <w:t>, u raketi</w:t>
      </w:r>
      <w:r w:rsidR="007259A5">
        <w:rPr>
          <w:rFonts w:ascii="Times New Roman" w:hAnsi="Times New Roman" w:cs="Times New Roman"/>
          <w:sz w:val="24"/>
          <w:szCs w:val="24"/>
        </w:rPr>
        <w:t xml:space="preserve"> se nalazi kosmonaut , koji dva puta pogleda na svoj časovnik i ustanovi da je između tih događaja ( dva pogleda kosmonauta na časovnik ) proteklo sopstveno vreme od 60 min. Za kosmonauta ( i njegov časovnik na ruci ) ovi događaji se dešavaju na istom mestu . Časovnik u laboratoriji</w:t>
      </w:r>
      <w:r w:rsidR="00C94FF8">
        <w:rPr>
          <w:rFonts w:ascii="Times New Roman" w:hAnsi="Times New Roman" w:cs="Times New Roman"/>
          <w:sz w:val="24"/>
          <w:szCs w:val="24"/>
        </w:rPr>
        <w:t>,</w:t>
      </w:r>
      <w:r w:rsidR="00C94FF8" w:rsidRPr="00C94FF8">
        <w:rPr>
          <w:rFonts w:ascii="Times New Roman" w:hAnsi="Times New Roman" w:cs="Times New Roman"/>
          <w:sz w:val="24"/>
          <w:szCs w:val="24"/>
        </w:rPr>
        <w:t xml:space="preserve"> </w:t>
      </w:r>
      <w:r w:rsidR="00C94FF8">
        <w:rPr>
          <w:rFonts w:ascii="Times New Roman" w:hAnsi="Times New Roman" w:cs="Times New Roman"/>
          <w:sz w:val="24"/>
          <w:szCs w:val="24"/>
        </w:rPr>
        <w:t>u odnosu na koji se ovi događaji ne dešavaju na istom mestu ,</w:t>
      </w:r>
      <w:r w:rsidR="007259A5">
        <w:rPr>
          <w:rFonts w:ascii="Times New Roman" w:hAnsi="Times New Roman" w:cs="Times New Roman"/>
          <w:sz w:val="24"/>
          <w:szCs w:val="24"/>
        </w:rPr>
        <w:t xml:space="preserve"> će izmeriti duži vremenski interval ( 100 min ) </w:t>
      </w:r>
      <w:r w:rsidR="00C94FF8">
        <w:rPr>
          <w:rFonts w:ascii="Times New Roman" w:hAnsi="Times New Roman" w:cs="Times New Roman"/>
          <w:sz w:val="24"/>
          <w:szCs w:val="24"/>
        </w:rPr>
        <w:t>.</w:t>
      </w:r>
      <w:r w:rsidR="000C7FE8">
        <w:rPr>
          <w:rFonts w:ascii="Times New Roman" w:hAnsi="Times New Roman" w:cs="Times New Roman"/>
          <w:sz w:val="24"/>
          <w:szCs w:val="24"/>
        </w:rPr>
        <w:t xml:space="preserve"> Prema tome , vremenski interval između dva ista događaja u svakom inercijalnom sistemu uvek je veći od sopstvenog vremenskog intervala : </w:t>
      </w:r>
      <w:r w:rsidR="000C7FE8" w:rsidRPr="00FB6F6C">
        <w:rPr>
          <w:rFonts w:ascii="Times New Roman" w:hAnsi="Times New Roman" w:cs="Times New Roman"/>
          <w:b/>
          <w:sz w:val="24"/>
          <w:szCs w:val="24"/>
        </w:rPr>
        <w:t>∆t</w:t>
      </w:r>
      <w:r w:rsidR="000C7FE8" w:rsidRPr="00FB6F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FB6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F6C" w:rsidRPr="00FB6F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FB6F6C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="000C7FE8" w:rsidRPr="00FB6F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0C7FE8" w:rsidRPr="00FB6F6C">
        <w:rPr>
          <w:rFonts w:ascii="Times New Roman" w:hAnsi="Times New Roman" w:cs="Times New Roman"/>
          <w:b/>
          <w:sz w:val="24"/>
          <w:szCs w:val="24"/>
        </w:rPr>
        <w:t>∆t</w:t>
      </w:r>
      <w:r w:rsidR="000C7FE8" w:rsidRPr="00FB6F6C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0C7FE8">
        <w:rPr>
          <w:rFonts w:ascii="Times New Roman" w:hAnsi="Times New Roman" w:cs="Times New Roman"/>
          <w:sz w:val="24"/>
          <w:szCs w:val="24"/>
        </w:rPr>
        <w:t xml:space="preserve"> </w:t>
      </w:r>
      <w:r w:rsidR="000C7FE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C7FE8">
        <w:rPr>
          <w:rFonts w:ascii="Times New Roman" w:hAnsi="Times New Roman" w:cs="Times New Roman"/>
          <w:sz w:val="24"/>
          <w:szCs w:val="24"/>
        </w:rPr>
        <w:t xml:space="preserve">. Ovaj odnos intervala eksperimentalno je proveravan i potvrđen . </w:t>
      </w:r>
      <w:r w:rsidR="00C94FF8">
        <w:rPr>
          <w:rFonts w:ascii="Times New Roman" w:hAnsi="Times New Roman" w:cs="Times New Roman"/>
          <w:sz w:val="24"/>
          <w:szCs w:val="24"/>
        </w:rPr>
        <w:t xml:space="preserve">Vršeni su ogledi i sa atomskim časovnicima , u raznim letilicama i sa visokim stepenom preciznosti , koji su to takođe potvrdili. Ovaj efekat zove se : </w:t>
      </w:r>
      <w:r w:rsidR="00C94FF8" w:rsidRPr="00C94FF8">
        <w:rPr>
          <w:rFonts w:ascii="Times New Roman" w:hAnsi="Times New Roman" w:cs="Times New Roman"/>
          <w:b/>
          <w:sz w:val="24"/>
          <w:szCs w:val="24"/>
        </w:rPr>
        <w:t>dilatacija vremena</w:t>
      </w:r>
      <w:r w:rsidR="00C94FF8">
        <w:rPr>
          <w:rFonts w:ascii="Times New Roman" w:hAnsi="Times New Roman" w:cs="Times New Roman"/>
          <w:sz w:val="24"/>
          <w:szCs w:val="24"/>
        </w:rPr>
        <w:t>.</w:t>
      </w:r>
    </w:p>
    <w:p w:rsidR="00C94FF8" w:rsidRDefault="00C94FF8" w:rsidP="000C7FE8">
      <w:pPr>
        <w:rPr>
          <w:rFonts w:ascii="Times New Roman" w:hAnsi="Times New Roman" w:cs="Times New Roman"/>
          <w:sz w:val="24"/>
          <w:szCs w:val="24"/>
        </w:rPr>
      </w:pPr>
    </w:p>
    <w:p w:rsidR="00C94FF8" w:rsidRDefault="00C94FF8" w:rsidP="000C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Dužina tela je najveća kada se meri u inercijalnom sistemu u kojem se to telo nalazi u stanju mirovanja. Ta dužina se označava sa </w:t>
      </w:r>
      <w:r w:rsidRPr="00FB6F6C">
        <w:rPr>
          <w:rFonts w:ascii="Times New Roman" w:hAnsi="Times New Roman" w:cs="Times New Roman"/>
          <w:b/>
          <w:sz w:val="24"/>
          <w:szCs w:val="24"/>
        </w:rPr>
        <w:t>d</w:t>
      </w:r>
      <w:r w:rsidRPr="00FB6F6C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FB6F6C">
        <w:rPr>
          <w:rFonts w:ascii="Times New Roman" w:hAnsi="Times New Roman" w:cs="Times New Roman"/>
          <w:sz w:val="24"/>
          <w:szCs w:val="24"/>
        </w:rPr>
        <w:t xml:space="preserve"> i zove se </w:t>
      </w:r>
      <w:r w:rsidR="00FB6F6C" w:rsidRPr="00FB6F6C">
        <w:rPr>
          <w:rFonts w:ascii="Times New Roman" w:hAnsi="Times New Roman" w:cs="Times New Roman"/>
          <w:b/>
          <w:sz w:val="24"/>
          <w:szCs w:val="24"/>
        </w:rPr>
        <w:t>sopstvena dužina.</w:t>
      </w:r>
      <w:r w:rsidR="00FB6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F6C" w:rsidRPr="00FB6F6C">
        <w:rPr>
          <w:rFonts w:ascii="Times New Roman" w:hAnsi="Times New Roman" w:cs="Times New Roman"/>
          <w:sz w:val="24"/>
          <w:szCs w:val="24"/>
        </w:rPr>
        <w:t>Merena iz drugih ine</w:t>
      </w:r>
      <w:r w:rsidR="00FB6F6C">
        <w:rPr>
          <w:rFonts w:ascii="Times New Roman" w:hAnsi="Times New Roman" w:cs="Times New Roman"/>
          <w:sz w:val="24"/>
          <w:szCs w:val="24"/>
        </w:rPr>
        <w:t xml:space="preserve">rcijalnih sistema , u odnosu na koje se telo kreće , ona je manja i ta dužina se označava sa </w:t>
      </w:r>
      <w:r w:rsidR="00FB6F6C" w:rsidRPr="00FB6F6C">
        <w:rPr>
          <w:rFonts w:ascii="Times New Roman" w:hAnsi="Times New Roman" w:cs="Times New Roman"/>
          <w:b/>
          <w:sz w:val="24"/>
          <w:szCs w:val="24"/>
        </w:rPr>
        <w:t>d</w:t>
      </w:r>
      <w:r w:rsidR="00FB6F6C">
        <w:rPr>
          <w:rFonts w:ascii="Times New Roman" w:hAnsi="Times New Roman" w:cs="Times New Roman"/>
          <w:b/>
          <w:sz w:val="24"/>
          <w:szCs w:val="24"/>
        </w:rPr>
        <w:t xml:space="preserve"> . Odnosno : </w:t>
      </w:r>
      <w:r w:rsidR="00FB6F6C" w:rsidRPr="00FB6F6C">
        <w:rPr>
          <w:rFonts w:ascii="Times New Roman" w:hAnsi="Times New Roman" w:cs="Times New Roman"/>
          <w:b/>
          <w:sz w:val="24"/>
          <w:szCs w:val="24"/>
        </w:rPr>
        <w:t>d</w:t>
      </w:r>
      <w:r w:rsidR="00FB6F6C" w:rsidRPr="00FB6F6C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FB6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F6C" w:rsidRPr="00FB6F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FB6F6C">
        <w:rPr>
          <w:rFonts w:ascii="Times New Roman" w:hAnsi="Times New Roman" w:cs="Times New Roman"/>
          <w:b/>
          <w:sz w:val="24"/>
          <w:szCs w:val="24"/>
        </w:rPr>
        <w:t>˃ d .</w:t>
      </w:r>
      <w:r w:rsidR="002C4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65C">
        <w:rPr>
          <w:rFonts w:ascii="Times New Roman" w:hAnsi="Times New Roman" w:cs="Times New Roman"/>
          <w:sz w:val="24"/>
          <w:szCs w:val="24"/>
        </w:rPr>
        <w:t xml:space="preserve">To skraćivanje dužine zove se </w:t>
      </w:r>
      <w:r w:rsidR="002C465C">
        <w:rPr>
          <w:rFonts w:ascii="Times New Roman" w:hAnsi="Times New Roman" w:cs="Times New Roman"/>
          <w:b/>
          <w:sz w:val="24"/>
          <w:szCs w:val="24"/>
        </w:rPr>
        <w:t>kontrakcija dužine.</w:t>
      </w:r>
      <w:r w:rsidR="002C465C">
        <w:rPr>
          <w:rFonts w:ascii="Times New Roman" w:hAnsi="Times New Roman" w:cs="Times New Roman"/>
          <w:sz w:val="24"/>
          <w:szCs w:val="24"/>
        </w:rPr>
        <w:t xml:space="preserve"> Relativističkom skraćenju podležu samo dimenzije duž pravca kretanja . Dimenzije tela normalne na smer kretanja nemaju relativističko skraćenje. Z</w:t>
      </w:r>
      <w:r w:rsidR="00F02330">
        <w:rPr>
          <w:rFonts w:ascii="Times New Roman" w:hAnsi="Times New Roman" w:cs="Times New Roman"/>
          <w:sz w:val="24"/>
          <w:szCs w:val="24"/>
        </w:rPr>
        <w:t>a</w:t>
      </w:r>
      <w:r w:rsidR="002C465C">
        <w:rPr>
          <w:rFonts w:ascii="Times New Roman" w:hAnsi="Times New Roman" w:cs="Times New Roman"/>
          <w:sz w:val="24"/>
          <w:szCs w:val="24"/>
        </w:rPr>
        <w:t>to bi , na primer , posmatraču pored kojeg prođe kugla velikom brzinom ( uporedivom sa brzinom svetlosti ) izgledala spljošteno</w:t>
      </w:r>
      <w:r w:rsidR="00F02330">
        <w:rPr>
          <w:rFonts w:ascii="Times New Roman" w:hAnsi="Times New Roman" w:cs="Times New Roman"/>
          <w:sz w:val="24"/>
          <w:szCs w:val="24"/>
        </w:rPr>
        <w:t xml:space="preserve"> i to utoliko izraženije što je brzina kugle veća.</w:t>
      </w:r>
      <w:r w:rsidR="00A371AB">
        <w:rPr>
          <w:rFonts w:ascii="Times New Roman" w:hAnsi="Times New Roman" w:cs="Times New Roman"/>
          <w:sz w:val="24"/>
          <w:szCs w:val="24"/>
        </w:rPr>
        <w:t xml:space="preserve"> Za posmatrača na Zemlji , svemirski brod u letu bio bi skraćen . Za posmatrača u svemirskom brodu , njegov brod ima isti oblik kao da je u stanju mirovanja . </w:t>
      </w:r>
      <w:proofErr w:type="gramStart"/>
      <w:r w:rsidR="00A371AB">
        <w:rPr>
          <w:rFonts w:ascii="Times New Roman" w:hAnsi="Times New Roman" w:cs="Times New Roman"/>
          <w:sz w:val="24"/>
          <w:szCs w:val="24"/>
        </w:rPr>
        <w:t>Međutim ,</w:t>
      </w:r>
      <w:proofErr w:type="gramEnd"/>
      <w:r w:rsidR="00A371AB">
        <w:rPr>
          <w:rFonts w:ascii="Times New Roman" w:hAnsi="Times New Roman" w:cs="Times New Roman"/>
          <w:sz w:val="24"/>
          <w:szCs w:val="24"/>
        </w:rPr>
        <w:t xml:space="preserve"> za njega bi sve na Zemlji , pa i sama Zemlja , bili skraćeni </w:t>
      </w:r>
      <w:proofErr w:type="spellStart"/>
      <w:r w:rsidR="00A371AB">
        <w:rPr>
          <w:rFonts w:ascii="Times New Roman" w:hAnsi="Times New Roman" w:cs="Times New Roman"/>
          <w:sz w:val="24"/>
          <w:szCs w:val="24"/>
        </w:rPr>
        <w:t>duž</w:t>
      </w:r>
      <w:proofErr w:type="spellEnd"/>
      <w:r w:rsidR="00A3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AB">
        <w:rPr>
          <w:rFonts w:ascii="Times New Roman" w:hAnsi="Times New Roman" w:cs="Times New Roman"/>
          <w:sz w:val="24"/>
          <w:szCs w:val="24"/>
        </w:rPr>
        <w:t>pravca</w:t>
      </w:r>
      <w:proofErr w:type="spellEnd"/>
      <w:r w:rsidR="00A3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AB">
        <w:rPr>
          <w:rFonts w:ascii="Times New Roman" w:hAnsi="Times New Roman" w:cs="Times New Roman"/>
          <w:sz w:val="24"/>
          <w:szCs w:val="24"/>
        </w:rPr>
        <w:t>kretanja</w:t>
      </w:r>
      <w:proofErr w:type="spellEnd"/>
      <w:r w:rsidR="00A3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AB">
        <w:rPr>
          <w:rFonts w:ascii="Times New Roman" w:hAnsi="Times New Roman" w:cs="Times New Roman"/>
          <w:sz w:val="24"/>
          <w:szCs w:val="24"/>
        </w:rPr>
        <w:t>broda</w:t>
      </w:r>
      <w:proofErr w:type="spellEnd"/>
      <w:r w:rsidR="00A371AB">
        <w:rPr>
          <w:rFonts w:ascii="Times New Roman" w:hAnsi="Times New Roman" w:cs="Times New Roman"/>
          <w:sz w:val="24"/>
          <w:szCs w:val="24"/>
        </w:rPr>
        <w:t>.</w:t>
      </w:r>
    </w:p>
    <w:p w:rsidR="00A6371C" w:rsidRPr="00A6371C" w:rsidRDefault="00A6371C" w:rsidP="000C7FE8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Odgovarajuće formule za oba efekta nalaze se u udžbeniku , na stranama na kojima su oni obrađeni.</w:t>
      </w:r>
    </w:p>
    <w:p w:rsidR="00C94FF8" w:rsidRDefault="00C94FF8" w:rsidP="000C7FE8">
      <w:pPr>
        <w:rPr>
          <w:rFonts w:ascii="Times New Roman" w:hAnsi="Times New Roman" w:cs="Times New Roman"/>
          <w:sz w:val="24"/>
          <w:szCs w:val="24"/>
        </w:rPr>
      </w:pPr>
    </w:p>
    <w:p w:rsidR="0099335D" w:rsidRPr="007259A5" w:rsidRDefault="0099335D">
      <w:pPr>
        <w:rPr>
          <w:rFonts w:ascii="Times New Roman" w:hAnsi="Times New Roman" w:cs="Times New Roman"/>
          <w:sz w:val="24"/>
          <w:szCs w:val="24"/>
        </w:rPr>
      </w:pPr>
    </w:p>
    <w:sectPr w:rsidR="0099335D" w:rsidRPr="007259A5" w:rsidSect="0008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2A2"/>
    <w:rsid w:val="000572A2"/>
    <w:rsid w:val="00084839"/>
    <w:rsid w:val="000C7FE8"/>
    <w:rsid w:val="002C465C"/>
    <w:rsid w:val="007259A5"/>
    <w:rsid w:val="007858EB"/>
    <w:rsid w:val="0099335D"/>
    <w:rsid w:val="00A371AB"/>
    <w:rsid w:val="00A6371C"/>
    <w:rsid w:val="00C94FF8"/>
    <w:rsid w:val="00DC599B"/>
    <w:rsid w:val="00F02330"/>
    <w:rsid w:val="00FB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7</cp:revision>
  <dcterms:created xsi:type="dcterms:W3CDTF">2014-10-20T09:16:00Z</dcterms:created>
  <dcterms:modified xsi:type="dcterms:W3CDTF">2014-10-20T11:03:00Z</dcterms:modified>
</cp:coreProperties>
</file>