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E2" w:rsidRDefault="005922AD">
      <w:pPr>
        <w:rPr>
          <w:lang/>
        </w:rPr>
      </w:pPr>
      <w:r>
        <w:t>P</w:t>
      </w:r>
      <w:r>
        <w:rPr>
          <w:lang/>
        </w:rPr>
        <w:t>ažnja</w:t>
      </w:r>
    </w:p>
    <w:p w:rsidR="005922AD" w:rsidRDefault="005922AD">
      <w:pPr>
        <w:rPr>
          <w:lang/>
        </w:rPr>
      </w:pPr>
      <w:r>
        <w:rPr>
          <w:lang/>
        </w:rPr>
        <w:t>Na kraju učenja :</w:t>
      </w:r>
    </w:p>
    <w:p w:rsidR="005922AD" w:rsidRPr="005922AD" w:rsidRDefault="005922AD" w:rsidP="005922AD">
      <w:pPr>
        <w:pStyle w:val="ListParagraph"/>
        <w:numPr>
          <w:ilvl w:val="0"/>
          <w:numId w:val="1"/>
        </w:numPr>
        <w:rPr>
          <w:lang/>
        </w:rPr>
      </w:pPr>
      <w:r w:rsidRPr="005922AD">
        <w:rPr>
          <w:lang/>
        </w:rPr>
        <w:t>Treba da razlikuješ više vrsta pažnje</w:t>
      </w:r>
    </w:p>
    <w:p w:rsidR="005922AD" w:rsidRPr="005922AD" w:rsidRDefault="005922AD" w:rsidP="005922AD">
      <w:pPr>
        <w:pStyle w:val="ListParagraph"/>
        <w:numPr>
          <w:ilvl w:val="0"/>
          <w:numId w:val="1"/>
        </w:numPr>
        <w:rPr>
          <w:lang/>
        </w:rPr>
      </w:pPr>
      <w:r w:rsidRPr="005922AD">
        <w:rPr>
          <w:lang/>
        </w:rPr>
        <w:t>Shvatiš od čega zavisi pažnja</w:t>
      </w:r>
    </w:p>
    <w:p w:rsidR="005922AD" w:rsidRPr="005922AD" w:rsidRDefault="005922AD" w:rsidP="005922AD">
      <w:pPr>
        <w:pStyle w:val="ListParagraph"/>
        <w:numPr>
          <w:ilvl w:val="0"/>
          <w:numId w:val="1"/>
        </w:numPr>
        <w:rPr>
          <w:lang/>
        </w:rPr>
      </w:pPr>
      <w:r w:rsidRPr="005922AD">
        <w:rPr>
          <w:lang/>
        </w:rPr>
        <w:t>Razumeš kako se razlkuje pažnja od osobe do osobe u istoj situaciji</w:t>
      </w:r>
    </w:p>
    <w:p w:rsidR="005922AD" w:rsidRDefault="005922AD" w:rsidP="005922AD">
      <w:pPr>
        <w:pStyle w:val="ListParagraph"/>
        <w:numPr>
          <w:ilvl w:val="0"/>
          <w:numId w:val="1"/>
        </w:numPr>
        <w:rPr>
          <w:lang/>
        </w:rPr>
      </w:pPr>
      <w:r w:rsidRPr="005922AD">
        <w:rPr>
          <w:lang/>
        </w:rPr>
        <w:t>Naučiš da svesno upravljaš svojom pažnjom</w:t>
      </w:r>
    </w:p>
    <w:p w:rsidR="002F2126" w:rsidRDefault="002F2126" w:rsidP="002F2126">
      <w:pPr>
        <w:rPr>
          <w:lang/>
        </w:rPr>
      </w:pPr>
      <w:r>
        <w:rPr>
          <w:lang/>
        </w:rPr>
        <w:t>Fiziološka osnova:</w:t>
      </w:r>
    </w:p>
    <w:p w:rsidR="002F2126" w:rsidRPr="002F2126" w:rsidRDefault="002F2126" w:rsidP="002F2126">
      <w:pPr>
        <w:rPr>
          <w:lang/>
        </w:rPr>
      </w:pPr>
      <w:r>
        <w:rPr>
          <w:lang/>
        </w:rPr>
        <w:t>Čula i retikularna formacija</w:t>
      </w:r>
    </w:p>
    <w:p w:rsidR="005922AD" w:rsidRDefault="005922AD" w:rsidP="005922AD">
      <w:pPr>
        <w:rPr>
          <w:lang/>
        </w:rPr>
      </w:pPr>
      <w:r>
        <w:rPr>
          <w:lang/>
        </w:rPr>
        <w:t>Karakteristike pažnje:</w:t>
      </w:r>
    </w:p>
    <w:p w:rsidR="005922AD" w:rsidRDefault="005922AD" w:rsidP="005922AD">
      <w:pPr>
        <w:rPr>
          <w:lang/>
        </w:rPr>
      </w:pPr>
      <w:r>
        <w:rPr>
          <w:lang/>
        </w:rPr>
        <w:t>Obim pažnje – broj objekata koje možemo odjednom opaziti u kratkom vremenskom periodu</w:t>
      </w:r>
    </w:p>
    <w:p w:rsidR="005922AD" w:rsidRDefault="005922AD" w:rsidP="005922AD">
      <w:pPr>
        <w:rPr>
          <w:lang/>
        </w:rPr>
      </w:pPr>
      <w:r>
        <w:rPr>
          <w:lang/>
        </w:rPr>
        <w:t>Intezitet pažnje – usmerenost naše psihičke energije na neki sadržaj</w:t>
      </w:r>
    </w:p>
    <w:p w:rsidR="005922AD" w:rsidRDefault="005922AD" w:rsidP="005922AD">
      <w:pPr>
        <w:rPr>
          <w:lang/>
        </w:rPr>
      </w:pPr>
      <w:r>
        <w:rPr>
          <w:lang/>
        </w:rPr>
        <w:t>Pokretljivost pažnje – namerno preusmeravanje fokusa sa jednog objekta na drugi</w:t>
      </w:r>
    </w:p>
    <w:p w:rsidR="005922AD" w:rsidRDefault="005922AD" w:rsidP="005922AD">
      <w:pPr>
        <w:rPr>
          <w:lang/>
        </w:rPr>
      </w:pPr>
      <w:r>
        <w:rPr>
          <w:lang/>
        </w:rPr>
        <w:t>Fluktuacija pažnje – nenamerno preusmeravanje fokusa sa jednog objekta na drugi</w:t>
      </w:r>
    </w:p>
    <w:p w:rsidR="002F2126" w:rsidRDefault="002F2126" w:rsidP="005922AD">
      <w:pPr>
        <w:rPr>
          <w:lang/>
        </w:rPr>
      </w:pPr>
    </w:p>
    <w:p w:rsidR="002F2126" w:rsidRDefault="002F2126" w:rsidP="005922AD">
      <w:pPr>
        <w:rPr>
          <w:lang/>
        </w:rPr>
      </w:pPr>
    </w:p>
    <w:p w:rsidR="002F2126" w:rsidRDefault="002F2126" w:rsidP="005922AD">
      <w:pPr>
        <w:rPr>
          <w:lang/>
        </w:rPr>
      </w:pPr>
      <w:r>
        <w:rPr>
          <w:lang/>
        </w:rPr>
        <w:t>Vrste pažnje:</w:t>
      </w:r>
    </w:p>
    <w:p w:rsidR="002F2126" w:rsidRDefault="002F2126" w:rsidP="005922AD">
      <w:pPr>
        <w:rPr>
          <w:lang/>
        </w:rPr>
      </w:pPr>
      <w:r>
        <w:rPr>
          <w:lang/>
        </w:rPr>
        <w:t>Namerna – izazvana unutrašnjim činiocima i usmerena ka cilju</w:t>
      </w:r>
    </w:p>
    <w:p w:rsidR="002F2126" w:rsidRDefault="002F2126" w:rsidP="005922AD">
      <w:pPr>
        <w:rPr>
          <w:lang/>
        </w:rPr>
      </w:pPr>
      <w:r>
        <w:rPr>
          <w:lang/>
        </w:rPr>
        <w:t xml:space="preserve"> Nenamerna – spontana, kada objekti iz okruženja svojim kvalitetima privlače pažnju</w:t>
      </w:r>
    </w:p>
    <w:p w:rsidR="002F2126" w:rsidRDefault="002F2126" w:rsidP="005922AD">
      <w:pPr>
        <w:rPr>
          <w:lang/>
        </w:rPr>
      </w:pPr>
    </w:p>
    <w:p w:rsidR="002F2126" w:rsidRDefault="002F2126" w:rsidP="005922AD">
      <w:pPr>
        <w:rPr>
          <w:lang/>
        </w:rPr>
      </w:pPr>
      <w:r>
        <w:rPr>
          <w:lang/>
        </w:rPr>
        <w:t>Činioci koji utiču na pažnju:</w:t>
      </w:r>
    </w:p>
    <w:p w:rsidR="002F2126" w:rsidRDefault="002F2126" w:rsidP="005922AD">
      <w:pPr>
        <w:rPr>
          <w:lang/>
        </w:rPr>
      </w:pPr>
      <w:r>
        <w:rPr>
          <w:lang/>
        </w:rPr>
        <w:t>Unutrašnji – potrebe, interesovanja, emocije, stavovi, vrednosti...</w:t>
      </w:r>
    </w:p>
    <w:p w:rsidR="002F2126" w:rsidRDefault="002F2126" w:rsidP="005922AD">
      <w:pPr>
        <w:rPr>
          <w:lang/>
        </w:rPr>
      </w:pPr>
      <w:r>
        <w:rPr>
          <w:lang/>
        </w:rPr>
        <w:t>Spoljašnji – veličina, intezitet, kretanje, kontrast...</w:t>
      </w:r>
    </w:p>
    <w:p w:rsidR="002F2126" w:rsidRDefault="002F2126" w:rsidP="005922AD">
      <w:pPr>
        <w:rPr>
          <w:lang/>
        </w:rPr>
      </w:pPr>
    </w:p>
    <w:p w:rsidR="002F2126" w:rsidRPr="005922AD" w:rsidRDefault="002F2126" w:rsidP="005922AD">
      <w:pPr>
        <w:rPr>
          <w:lang/>
        </w:rPr>
      </w:pPr>
    </w:p>
    <w:sectPr w:rsidR="002F2126" w:rsidRPr="005922AD" w:rsidSect="00C6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6E92"/>
    <w:multiLevelType w:val="hybridMultilevel"/>
    <w:tmpl w:val="49E8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547C"/>
    <w:rsid w:val="002F2126"/>
    <w:rsid w:val="005922AD"/>
    <w:rsid w:val="00C60AE2"/>
    <w:rsid w:val="00E13A00"/>
    <w:rsid w:val="00F6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dragana.milovanovic</dc:creator>
  <cp:lastModifiedBy>dragana.milovanovic</cp:lastModifiedBy>
  <cp:revision>2</cp:revision>
  <dcterms:created xsi:type="dcterms:W3CDTF">2015-10-30T09:05:00Z</dcterms:created>
  <dcterms:modified xsi:type="dcterms:W3CDTF">2015-10-30T09:49:00Z</dcterms:modified>
</cp:coreProperties>
</file>