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0E" w:rsidRPr="004E0D0E" w:rsidRDefault="004E0D0E" w:rsidP="004E0D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hyperlink r:id="rId5" w:tooltip="Link permanente all'articolo 'Le preposizioni articolate'" w:history="1">
        <w:r w:rsidRPr="004E0D0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it-IT"/>
          </w:rPr>
          <w:t>Le preposizioni articolate</w:t>
        </w:r>
      </w:hyperlink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Le preposizioni articolate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 xml:space="preserve"> (</w:t>
      </w:r>
      <w:r w:rsidRPr="004E0D0E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preposizioni semplici+articolo determinativo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 xml:space="preserve">) si formano unendo le preposizioni semplici </w:t>
      </w:r>
      <w:r w:rsidRPr="004E0D0E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di, a, da, in, con, su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4E0D0E">
        <w:rPr>
          <w:rFonts w:ascii="Arial" w:eastAsia="Times New Roman" w:hAnsi="Arial" w:cs="Arial"/>
          <w:b/>
          <w:bCs/>
          <w:sz w:val="27"/>
          <w:lang w:val="it-IT"/>
        </w:rPr>
        <w:t>+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4E0D0E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l’articolo determinativo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 xml:space="preserve">. Le preposizioni semplici </w:t>
      </w:r>
      <w:r w:rsidRPr="004E0D0E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per, tra, fra </w:t>
      </w:r>
      <w:r w:rsidRPr="004E0D0E">
        <w:rPr>
          <w:rFonts w:ascii="Arial" w:eastAsia="Times New Roman" w:hAnsi="Arial" w:cs="Arial"/>
          <w:sz w:val="27"/>
          <w:szCs w:val="27"/>
          <w:lang w:val="it-IT"/>
        </w:rPr>
        <w:t>quando sono seguite dall’articolo determinativo rimangono invariate, cioè non si uniscono all’articolo.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COME SI FORMANO LE PREPOSIZIONI ARTICOLATE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D0E">
        <w:rPr>
          <w:rFonts w:ascii="Arial" w:eastAsia="Times New Roman" w:hAnsi="Arial" w:cs="Arial"/>
          <w:b/>
          <w:bCs/>
          <w:color w:val="0000FF"/>
          <w:sz w:val="27"/>
        </w:rPr>
        <w:t>Osserva la seguente tabella</w:t>
      </w:r>
      <w:r w:rsidRPr="004E0D0E">
        <w:rPr>
          <w:rFonts w:ascii="Arial" w:eastAsia="Times New Roman" w:hAnsi="Arial" w:cs="Arial"/>
          <w:sz w:val="27"/>
          <w:szCs w:val="27"/>
        </w:rPr>
        <w:t>:</w:t>
      </w:r>
    </w:p>
    <w:tbl>
      <w:tblPr>
        <w:tblW w:w="52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99"/>
        <w:gridCol w:w="725"/>
        <w:gridCol w:w="709"/>
        <w:gridCol w:w="814"/>
        <w:gridCol w:w="499"/>
        <w:gridCol w:w="725"/>
        <w:gridCol w:w="716"/>
      </w:tblGrid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dell’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delle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all’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alle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dall’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dalle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nell’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nelle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con 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colle</w:t>
            </w:r>
          </w:p>
        </w:tc>
      </w:tr>
      <w:tr w:rsidR="004E0D0E" w:rsidRPr="004E0D0E" w:rsidTr="004E0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</w:rPr>
              <w:t>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sull’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sugli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D0E" w:rsidRPr="004E0D0E" w:rsidRDefault="004E0D0E" w:rsidP="004E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D0E">
              <w:rPr>
                <w:rFonts w:ascii="Times New Roman" w:eastAsia="Times New Roman" w:hAnsi="Times New Roman" w:cs="Times New Roman"/>
                <w:sz w:val="27"/>
                <w:szCs w:val="27"/>
              </w:rPr>
              <w:t>sulle</w:t>
            </w:r>
          </w:p>
        </w:tc>
      </w:tr>
    </w:tbl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COME SI USANO LE PREPOSIZIONI ARTICOLATE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Le preposizioni articolate seguono le regole dell’articolo determinativo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, cioè prima di tutto bisogna scegliere la preposizione corretta da usare e poi l’articolo determinativo facendo come al solito attenzione a come inizia la parola che segue, al genere (maschile-femminile) e al numero (singolare-plurale).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Per esempio: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I libri sono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nello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z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aino (i libri sono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in+lo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color w:val="000000"/>
          <w:sz w:val="27"/>
          <w:lang w:val="it-IT"/>
        </w:rPr>
        <w:t>z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aino); ho comprato un biglietto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dell’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a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utobus (ho comprato un biglietto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di+l’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a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utobus); Maria telefona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alle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sue sorelle (Maria telefone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a+le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sue sorelle); l’insegnante ha corretto i compiti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degli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st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udenti (l’insegnante ha corretto i compiti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di+gli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st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udenti); Luca va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dallo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ps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icologo (Luca va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da+lo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ps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icologo); a Marta piace parlare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cogli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st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ranieri (a Marta piace parlare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con+gli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st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ranieri); la valigia è 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sull’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a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rmadio (la valigia è</w:t>
      </w: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su+l’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b/>
          <w:bCs/>
          <w:sz w:val="27"/>
          <w:lang w:val="it-IT"/>
        </w:rPr>
        <w:t>a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rmadio).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Alcuni esempi sull’uso delle preposizioni articolate: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lastRenderedPageBreak/>
        <w:t>DAL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 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dottore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dentista, tabaccaio, fruttivendolo, con i nomi delle professioni (dal macellaio, dal panettiere, dal veterinario, dal cartolaio, dal calzolaio, dal parrucchiere, dall’avvocato ecc. </w:t>
      </w:r>
    </w:p>
    <w:p w:rsidR="004E0D0E" w:rsidRPr="004E0D0E" w:rsidRDefault="004E0D0E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E0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250 ceftin effects mg side tablet</w:t>
        </w:r>
      </w:hyperlink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DAI 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miei (genitori), tuoi, suoi, miei cugini, signori Rossi ecc. </w:t>
      </w:r>
    </w:p>
    <w:p w:rsidR="004E0D0E" w:rsidRPr="004E0D0E" w:rsidRDefault="004E0D0E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hyperlink r:id="rId7" w:history="1">
        <w:r w:rsidRPr="004E0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1300 strattera street harrisburg pa 17104</w:t>
        </w:r>
      </w:hyperlink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AL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 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cinema, mercato, ristorante, mare, bar, supermercato, parco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concerto, matrimonio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ecc.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ALLA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stazione, posta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partita ecc.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ALL’ 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aereoporto, università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osteria</w: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ecc.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ALLE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>cinque, sei, dieci ecc.</w:t>
      </w: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NELL’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4E0D0E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4E0D0E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ufficio di …., Italia del nord ecc. </w:t>
      </w:r>
    </w:p>
    <w:p w:rsid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D0E" w:rsidRPr="004E0D0E" w:rsidRDefault="004E0D0E" w:rsidP="004E0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24B" w:rsidRDefault="009E124B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0D0E" w:rsidRPr="004E0D0E" w:rsidRDefault="004E0D0E" w:rsidP="004E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Seleziona la risposta corretta fra quelle disponibili. Se rispondi bene, vedrai lo sfondo diventare di colore verde.</w:t>
      </w:r>
    </w:p>
    <w:p w:rsidR="004E0D0E" w:rsidRPr="004E0D0E" w:rsidRDefault="004E0D0E" w:rsidP="004E0D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E0D0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05pt;height:18.15pt" o:ole="">
            <v:imagedata r:id="rId8" o:title=""/>
          </v:shape>
          <w:control r:id="rId9" w:name="DefaultOcxName" w:shapeid="_x0000_i1114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Mi piacciono le persone coi occhi scuri.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05pt;height:18.15pt" o:ole="">
            <v:imagedata r:id="rId8" o:title=""/>
          </v:shape>
          <w:control r:id="rId10" w:name="DefaultOcxName1" w:shapeid="_x0000_i1113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Mi piacciono le persone cogli occhi scuri.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20.05pt;height:18.15pt" o:ole="">
            <v:imagedata r:id="rId8" o:title=""/>
          </v:shape>
          <w:control r:id="rId11" w:name="DefaultOcxName2" w:shapeid="_x0000_i1112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Quel libro è della insegnante.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05pt;height:18.15pt" o:ole="">
            <v:imagedata r:id="rId8" o:title=""/>
          </v:shape>
          <w:control r:id="rId12" w:name="DefaultOcxName3" w:shapeid="_x0000_i1111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</w:rPr>
        <w:t>Quel libro è dell'insegnante.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05pt;height:18.15pt" o:ole="">
            <v:imagedata r:id="rId8" o:title=""/>
          </v:shape>
          <w:control r:id="rId13" w:name="DefaultOcxName4" w:shapeid="_x0000_i1110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La neve cade sui tetti delle case.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9" type="#_x0000_t75" style="width:20.05pt;height:18.15pt" o:ole="">
            <v:imagedata r:id="rId8" o:title=""/>
          </v:shape>
          <w:control r:id="rId14" w:name="DefaultOcxName5" w:shapeid="_x0000_i1109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La neve cade sugli tetti delle case.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05pt;height:18.15pt" o:ole="">
            <v:imagedata r:id="rId8" o:title=""/>
          </v:shape>
          <w:control r:id="rId15" w:name="DefaultOcxName6" w:shapeid="_x0000_i1108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La gente si riversa nei stadi per vedere le partite di calcio.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05pt;height:18.15pt" o:ole="">
            <v:imagedata r:id="rId8" o:title=""/>
          </v:shape>
          <w:control r:id="rId16" w:name="DefaultOcxName7" w:shapeid="_x0000_i1107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La gente si riversa negli stadi per vedere le partite di calcio.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20.05pt;height:18.15pt" o:ole="">
            <v:imagedata r:id="rId8" o:title=""/>
          </v:shape>
          <w:control r:id="rId17" w:name="DefaultOcxName8" w:shapeid="_x0000_i1106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Usciamo da scuola alle quattro.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05pt;height:18.15pt" o:ole="">
            <v:imagedata r:id="rId8" o:title=""/>
          </v:shape>
          <w:control r:id="rId18" w:name="DefaultOcxName9" w:shapeid="_x0000_i1105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Usciamo da scuola alla quattro.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05pt;height:18.15pt" o:ole="">
            <v:imagedata r:id="rId8" o:title=""/>
          </v:shape>
          <w:control r:id="rId19" w:name="DefaultOcxName10" w:shapeid="_x0000_i1104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Le calze sono nel cassetto della camera da letto.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20.05pt;height:18.15pt" o:ole="">
            <v:imagedata r:id="rId8" o:title=""/>
          </v:shape>
          <w:control r:id="rId20" w:name="DefaultOcxName11" w:shapeid="_x0000_i1103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Le calze sono nello cassetto di la camera da letto..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05pt;height:18.15pt" o:ole="">
            <v:imagedata r:id="rId8" o:title=""/>
          </v:shape>
          <w:control r:id="rId21" w:name="DefaultOcxName12" w:shapeid="_x0000_i1102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Questi vestiti sono dei amici di Natalia.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05pt;height:18.15pt" o:ole="">
            <v:imagedata r:id="rId8" o:title=""/>
          </v:shape>
          <w:control r:id="rId22" w:name="DefaultOcxName13" w:shapeid="_x0000_i1101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Questi vestiti sono degli amici di Natalia.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0" type="#_x0000_t75" style="width:20.05pt;height:18.15pt" o:ole="">
            <v:imagedata r:id="rId8" o:title=""/>
          </v:shape>
          <w:control r:id="rId23" w:name="DefaultOcxName14" w:shapeid="_x0000_i1100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Stasera vado a mangiare dagli miei.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05pt;height:18.15pt" o:ole="">
            <v:imagedata r:id="rId8" o:title=""/>
          </v:shape>
          <w:control r:id="rId24" w:name="DefaultOcxName15" w:shapeid="_x0000_i1099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Stasera vado a mangiare dai miei.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8" type="#_x0000_t75" style="width:20.05pt;height:18.15pt" o:ole="">
            <v:imagedata r:id="rId8" o:title=""/>
          </v:shape>
          <w:control r:id="rId25" w:name="DefaultOcxName16" w:shapeid="_x0000_i1098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</w:rPr>
        <w:t>Mi sono svegliato all'alba.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7" type="#_x0000_t75" style="width:20.05pt;height:18.15pt" o:ole="">
            <v:imagedata r:id="rId8" o:title=""/>
          </v:shape>
          <w:control r:id="rId26" w:name="DefaultOcxName17" w:shapeid="_x0000_i1097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Mi sono svegliato al alba.</w:t>
      </w:r>
    </w:p>
    <w:p w:rsidR="004E0D0E" w:rsidRPr="004E0D0E" w:rsidRDefault="004E0D0E" w:rsidP="004E0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05pt;height:18.15pt" o:ole="">
            <v:imagedata r:id="rId8" o:title=""/>
          </v:shape>
          <w:control r:id="rId27" w:name="DefaultOcxName18" w:shapeid="_x0000_i1096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Carlo entra nella Chiesa di Santa Croce coi suoi cugini.</w:t>
      </w:r>
    </w:p>
    <w:p w:rsidR="004E0D0E" w:rsidRPr="004E0D0E" w:rsidRDefault="004E0D0E" w:rsidP="004E0D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0D0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5" type="#_x0000_t75" style="width:20.05pt;height:18.15pt" o:ole="">
            <v:imagedata r:id="rId8" o:title=""/>
          </v:shape>
          <w:control r:id="rId28" w:name="DefaultOcxName19" w:shapeid="_x0000_i1095"/>
        </w:object>
      </w:r>
      <w:r w:rsidRPr="004E0D0E">
        <w:rPr>
          <w:rFonts w:ascii="Times New Roman" w:eastAsia="Times New Roman" w:hAnsi="Times New Roman" w:cs="Times New Roman"/>
          <w:sz w:val="24"/>
          <w:szCs w:val="24"/>
          <w:lang w:val="it-IT"/>
        </w:rPr>
        <w:t>Carlo entra in Chiesa di Santa Croce con suoi cugini.</w:t>
      </w:r>
    </w:p>
    <w:p w:rsidR="004E0D0E" w:rsidRPr="004E0D0E" w:rsidRDefault="004E0D0E" w:rsidP="004E0D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E0D0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4E0D0E" w:rsidRPr="004E0D0E" w:rsidSect="00000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EE6"/>
    <w:multiLevelType w:val="multilevel"/>
    <w:tmpl w:val="0BC8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4ABF"/>
    <w:multiLevelType w:val="multilevel"/>
    <w:tmpl w:val="AD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95E5A"/>
    <w:multiLevelType w:val="multilevel"/>
    <w:tmpl w:val="B408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4E0D0E"/>
    <w:rsid w:val="00000F9E"/>
    <w:rsid w:val="004E0D0E"/>
    <w:rsid w:val="009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9E"/>
  </w:style>
  <w:style w:type="paragraph" w:styleId="Heading2">
    <w:name w:val="heading 2"/>
    <w:basedOn w:val="Normal"/>
    <w:link w:val="Heading2Char"/>
    <w:uiPriority w:val="9"/>
    <w:qFormat/>
    <w:rsid w:val="004E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0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0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0D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E0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D0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E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D0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0D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0D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0D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0D0E"/>
    <w:rPr>
      <w:rFonts w:ascii="Arial" w:eastAsia="Times New Roman" w:hAnsi="Arial" w:cs="Arial"/>
      <w:vanish/>
      <w:sz w:val="16"/>
      <w:szCs w:val="16"/>
    </w:rPr>
  </w:style>
  <w:style w:type="paragraph" w:customStyle="1" w:styleId="postmetadata">
    <w:name w:val="postmetadata"/>
    <w:basedOn w:val="Normal"/>
    <w:rsid w:val="004E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876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49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33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36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590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486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7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3061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91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23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8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42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58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70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4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04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160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22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39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30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60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64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006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5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596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113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147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983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58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9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214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431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27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13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74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82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72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575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508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448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38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15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64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75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105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601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0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7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07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46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51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216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892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685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36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12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57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07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4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33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469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293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64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730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488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435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36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356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24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22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791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8248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516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763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52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64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393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373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885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2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53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57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6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35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6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269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70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248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830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05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814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5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12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27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6884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10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97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0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6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8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24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42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5891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14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49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608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29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700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284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86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86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78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8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671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806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658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682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5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8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94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75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57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75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260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46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82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63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841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53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807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1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793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96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53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72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624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3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05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493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30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51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5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8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17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30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888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4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5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11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1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14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37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86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453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63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31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93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01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6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78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3786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736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983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66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1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3004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50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507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516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75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7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61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0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088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4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1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775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5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560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04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86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658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8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15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32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89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076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8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302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63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1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192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025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308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318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648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43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04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14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14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6157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54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88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1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7860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74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37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8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048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906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57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2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6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343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5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03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991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13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17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3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36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69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98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09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330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61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672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730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23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17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37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30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309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2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59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610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130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4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99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705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123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115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77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3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71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9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8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73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232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60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65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1864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10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2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87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383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260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9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7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116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57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901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88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52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46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77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560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22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97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58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553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13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436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548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237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99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08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66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809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14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33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88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067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992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985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233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8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85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190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73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540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676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881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50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09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776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4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18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62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56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24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78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60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049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24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210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1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33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18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11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882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95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913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617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959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30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74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41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1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35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075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97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420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136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45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28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65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38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978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795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82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565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2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27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066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69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2141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993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59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634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170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09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1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651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12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607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78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58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36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62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825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9962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27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79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26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819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41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340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99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33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99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7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94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98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8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56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235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931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533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45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016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655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197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131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29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78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560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12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1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00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240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5112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603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73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091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56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357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1032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18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56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1097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748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06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2922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581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9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605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2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856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71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0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127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74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465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903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9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581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435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40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319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697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363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97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6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87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39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32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251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150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395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369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127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48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183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707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4243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3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14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65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3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5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428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8057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26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56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94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756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339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987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223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27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51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3035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81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64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6033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34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8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635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22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523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41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66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47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01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236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26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1913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13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60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878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0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83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7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37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731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25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897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348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07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2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41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29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73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750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7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24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60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494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601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6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305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79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495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455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490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809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657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94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753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5506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799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304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2745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860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859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4448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70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2043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388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627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626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121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208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432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170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6351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773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3012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590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0027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639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6135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7534">
                      <w:marLeft w:val="0"/>
                      <w:marRight w:val="0"/>
                      <w:marTop w:val="63"/>
                      <w:marBottom w:val="0"/>
                      <w:divBdr>
                        <w:top w:val="single" w:sz="4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://pillprescription.com/buy/strattera.html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rderantibiotic.com/item.php?group_id=51&amp;id=4143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hyperlink" Target="http://www.zanichellibenvenuti.it/wordpress/?p=1365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1</cp:revision>
  <dcterms:created xsi:type="dcterms:W3CDTF">2014-05-07T10:30:00Z</dcterms:created>
  <dcterms:modified xsi:type="dcterms:W3CDTF">2014-05-07T10:43:00Z</dcterms:modified>
</cp:coreProperties>
</file>