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28" w:rsidRPr="00BA6028" w:rsidRDefault="00BA6028" w:rsidP="00B94560">
      <w:pPr>
        <w:pStyle w:val="sadrzaj"/>
        <w:rPr>
          <w:sz w:val="40"/>
          <w:szCs w:val="40"/>
          <w:lang/>
        </w:rPr>
      </w:pPr>
      <w:r w:rsidRPr="00BA6028">
        <w:rPr>
          <w:sz w:val="40"/>
          <w:szCs w:val="40"/>
          <w:lang/>
        </w:rPr>
        <w:t>Evolucija čoveka</w:t>
      </w:r>
    </w:p>
    <w:p w:rsidR="00BA6028" w:rsidRDefault="00BA6028" w:rsidP="00B94560">
      <w:pPr>
        <w:pStyle w:val="sadrzaj"/>
      </w:pPr>
    </w:p>
    <w:p w:rsidR="00B94560" w:rsidRDefault="00B94560" w:rsidP="00B94560">
      <w:pPr>
        <w:pStyle w:val="sadrzaj"/>
      </w:pPr>
      <w:proofErr w:type="spellStart"/>
      <w:r>
        <w:t>Sigurni</w:t>
      </w:r>
      <w:proofErr w:type="spellEnd"/>
      <w:r>
        <w:t xml:space="preserve"> </w:t>
      </w:r>
      <w:proofErr w:type="spellStart"/>
      <w:r>
        <w:t>predak</w:t>
      </w:r>
      <w:proofErr w:type="spellEnd"/>
      <w:r>
        <w:t xml:space="preserve"> </w:t>
      </w:r>
      <w:proofErr w:type="spellStart"/>
      <w:r>
        <w:t>čoveka</w:t>
      </w:r>
      <w:proofErr w:type="spellEnd"/>
      <w:r>
        <w:t xml:space="preserve"> bio je </w:t>
      </w:r>
      <w:proofErr w:type="spellStart"/>
      <w:r>
        <w:rPr>
          <w:rStyle w:val="Strong"/>
        </w:rPr>
        <w:t>australopitekus</w:t>
      </w:r>
      <w:proofErr w:type="spellEnd"/>
      <w:r>
        <w:rPr>
          <w:rStyle w:val="Strong"/>
        </w:rPr>
        <w:t xml:space="preserve"> </w:t>
      </w:r>
      <w:r>
        <w:t>[</w:t>
      </w:r>
      <w:proofErr w:type="spellStart"/>
      <w:r>
        <w:t>australus</w:t>
      </w:r>
      <w:proofErr w:type="spellEnd"/>
      <w:r>
        <w:t xml:space="preserve"> = </w:t>
      </w:r>
      <w:proofErr w:type="spellStart"/>
      <w:r>
        <w:t>južni</w:t>
      </w:r>
      <w:proofErr w:type="spellEnd"/>
      <w:r>
        <w:t xml:space="preserve">],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živeo</w:t>
      </w:r>
      <w:proofErr w:type="spellEnd"/>
      <w:r>
        <w:t xml:space="preserve"> pre </w:t>
      </w:r>
      <w:proofErr w:type="spellStart"/>
      <w:r>
        <w:t>oko</w:t>
      </w:r>
      <w:proofErr w:type="spellEnd"/>
      <w:r>
        <w:t xml:space="preserve"> 3 - 5 </w:t>
      </w:r>
      <w:proofErr w:type="spellStart"/>
      <w:r>
        <w:t>miliona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u </w:t>
      </w:r>
      <w:proofErr w:type="spellStart"/>
      <w:r>
        <w:t>Južnoj</w:t>
      </w:r>
      <w:proofErr w:type="spellEnd"/>
      <w:r>
        <w:t xml:space="preserve"> </w:t>
      </w:r>
      <w:proofErr w:type="spellStart"/>
      <w:r>
        <w:t>Africi</w:t>
      </w:r>
      <w:proofErr w:type="spellEnd"/>
      <w:r>
        <w:t xml:space="preserve">. </w:t>
      </w:r>
      <w:proofErr w:type="spellStart"/>
      <w:proofErr w:type="gramStart"/>
      <w:r>
        <w:t>Upotrebljavao</w:t>
      </w:r>
      <w:proofErr w:type="spellEnd"/>
      <w:r>
        <w:t xml:space="preserve"> je </w:t>
      </w:r>
      <w:proofErr w:type="spellStart"/>
      <w:r>
        <w:t>drvo</w:t>
      </w:r>
      <w:proofErr w:type="spellEnd"/>
      <w:r>
        <w:t xml:space="preserve"> </w:t>
      </w: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19125" cy="1133475"/>
            <wp:effectExtent l="19050" t="0" r="9525" b="0"/>
            <wp:wrapSquare wrapText="bothSides"/>
            <wp:docPr id="9" name="Picture 2" descr="http://www.zivotinjsko-carstvo.com/bioskolos/slike/homo-habili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ivotinjsko-carstvo.com/bioskolos/slike/homo-habili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i</w:t>
      </w:r>
      <w:proofErr w:type="spellEnd"/>
      <w:r>
        <w:t xml:space="preserve"> </w:t>
      </w:r>
      <w:proofErr w:type="spellStart"/>
      <w:r>
        <w:t>kamen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oružje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oruđe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, </w:t>
      </w:r>
      <w:proofErr w:type="spellStart"/>
      <w:r>
        <w:t>čime</w:t>
      </w:r>
      <w:proofErr w:type="spellEnd"/>
      <w:r>
        <w:t xml:space="preserve"> je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hrane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Bio je </w:t>
      </w:r>
      <w:proofErr w:type="spellStart"/>
      <w:r>
        <w:t>visok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150 cm </w:t>
      </w:r>
      <w:proofErr w:type="spellStart"/>
      <w:r>
        <w:t>i</w:t>
      </w:r>
      <w:proofErr w:type="spellEnd"/>
      <w:r>
        <w:t xml:space="preserve"> </w:t>
      </w:r>
      <w:proofErr w:type="spellStart"/>
      <w:r>
        <w:t>hodao</w:t>
      </w:r>
      <w:proofErr w:type="spellEnd"/>
      <w:r>
        <w:t xml:space="preserve"> je </w:t>
      </w:r>
      <w:proofErr w:type="spellStart"/>
      <w:r>
        <w:t>bipedalno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Zapremina</w:t>
      </w:r>
      <w:proofErr w:type="spellEnd"/>
      <w:r>
        <w:t xml:space="preserve"> </w:t>
      </w:r>
      <w:proofErr w:type="spellStart"/>
      <w:r>
        <w:t>lobanje</w:t>
      </w:r>
      <w:proofErr w:type="spellEnd"/>
      <w:r>
        <w:t xml:space="preserve"> je </w:t>
      </w:r>
      <w:proofErr w:type="spellStart"/>
      <w:r>
        <w:t>oko</w:t>
      </w:r>
      <w:proofErr w:type="spellEnd"/>
      <w:r>
        <w:t xml:space="preserve"> 500 cm3.</w:t>
      </w:r>
      <w:proofErr w:type="gramEnd"/>
      <w:r>
        <w:t xml:space="preserve"> [</w:t>
      </w:r>
      <w:proofErr w:type="spellStart"/>
      <w:proofErr w:type="gramStart"/>
      <w:r>
        <w:t>slika</w:t>
      </w:r>
      <w:proofErr w:type="spellEnd"/>
      <w:proofErr w:type="gramEnd"/>
      <w:r>
        <w:t xml:space="preserve"> </w:t>
      </w:r>
      <w:proofErr w:type="spellStart"/>
      <w:r>
        <w:t>desno</w:t>
      </w:r>
      <w:proofErr w:type="spellEnd"/>
      <w:r>
        <w:t xml:space="preserve">] </w:t>
      </w:r>
      <w:r>
        <w:br/>
      </w:r>
      <w:r>
        <w:br/>
      </w:r>
      <w:r>
        <w:rPr>
          <w:b/>
          <w:bCs/>
          <w:noProof/>
        </w:rPr>
        <w:drawing>
          <wp:inline distT="0" distB="0" distL="0" distR="0">
            <wp:extent cx="86360" cy="86360"/>
            <wp:effectExtent l="19050" t="0" r="8890" b="0"/>
            <wp:docPr id="1" name="Picture 1" descr="http://www.zivotinjsko-carstvo.com/bioskolos/slike/mini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ivotinjsko-carstvo.com/bioskolos/slike/mini-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Style w:val="Strong"/>
        </w:rPr>
        <w:t xml:space="preserve">Homo </w:t>
      </w:r>
      <w:proofErr w:type="spellStart"/>
      <w:r>
        <w:rPr>
          <w:rStyle w:val="Strong"/>
        </w:rPr>
        <w:t>habilis</w:t>
      </w:r>
      <w:proofErr w:type="spellEnd"/>
      <w:r>
        <w:rPr>
          <w:rStyle w:val="Strong"/>
        </w:rPr>
        <w:t xml:space="preserve"> </w:t>
      </w:r>
      <w:r>
        <w:t>[</w:t>
      </w:r>
      <w:proofErr w:type="spellStart"/>
      <w:r>
        <w:t>vešt</w:t>
      </w:r>
      <w:proofErr w:type="spellEnd"/>
      <w:r>
        <w:t xml:space="preserve"> </w:t>
      </w:r>
      <w:proofErr w:type="spellStart"/>
      <w:r>
        <w:t>čovek</w:t>
      </w:r>
      <w:proofErr w:type="spellEnd"/>
      <w:r>
        <w:t xml:space="preserve">] je </w:t>
      </w:r>
      <w:proofErr w:type="spellStart"/>
      <w:r>
        <w:t>živeo</w:t>
      </w:r>
      <w:proofErr w:type="spellEnd"/>
      <w:r>
        <w:t xml:space="preserve"> pre </w:t>
      </w:r>
      <w:proofErr w:type="spellStart"/>
      <w:r>
        <w:t>oko</w:t>
      </w:r>
      <w:proofErr w:type="spellEnd"/>
      <w:r>
        <w:t xml:space="preserve"> 1 - 3 </w:t>
      </w:r>
      <w:proofErr w:type="spellStart"/>
      <w:r>
        <w:t>miliona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To je </w:t>
      </w:r>
      <w:proofErr w:type="spellStart"/>
      <w:r>
        <w:t>najstarija</w:t>
      </w:r>
      <w:proofErr w:type="spellEnd"/>
      <w:r>
        <w:t xml:space="preserve"> </w:t>
      </w:r>
      <w:proofErr w:type="spellStart"/>
      <w:r>
        <w:t>poznata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našeg</w:t>
      </w:r>
      <w:proofErr w:type="spellEnd"/>
      <w:r>
        <w:t xml:space="preserve"> </w:t>
      </w:r>
      <w:proofErr w:type="spellStart"/>
      <w:r>
        <w:t>roda</w:t>
      </w:r>
      <w:proofErr w:type="spellEnd"/>
      <w:r>
        <w:t xml:space="preserve"> - Homo.</w:t>
      </w:r>
      <w:proofErr w:type="gramEnd"/>
      <w:r>
        <w:t xml:space="preserve"> </w:t>
      </w:r>
      <w:proofErr w:type="spellStart"/>
      <w:proofErr w:type="gramStart"/>
      <w:r>
        <w:t>Ovo</w:t>
      </w:r>
      <w:proofErr w:type="spellEnd"/>
      <w:r>
        <w:t xml:space="preserve"> je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hominida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kamen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oružje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oruđe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Koristio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biljnu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životinjsku</w:t>
      </w:r>
      <w:proofErr w:type="spellEnd"/>
      <w:r>
        <w:t xml:space="preserve"> </w:t>
      </w:r>
      <w:proofErr w:type="spellStart"/>
      <w:r>
        <w:t>hranu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Hodao</w:t>
      </w:r>
      <w:proofErr w:type="spellEnd"/>
      <w:r>
        <w:t xml:space="preserve"> je </w:t>
      </w:r>
      <w:proofErr w:type="spellStart"/>
      <w:r>
        <w:t>uspravno</w:t>
      </w:r>
      <w:proofErr w:type="spellEnd"/>
      <w:r>
        <w:t>.</w:t>
      </w:r>
      <w:proofErr w:type="gramEnd"/>
      <w:r>
        <w:t xml:space="preserve"> </w:t>
      </w:r>
      <w:proofErr w:type="spellStart"/>
      <w:r>
        <w:t>Najznačajnija</w:t>
      </w:r>
      <w:proofErr w:type="spellEnd"/>
      <w:r>
        <w:t xml:space="preserve"> </w:t>
      </w:r>
      <w:proofErr w:type="spellStart"/>
      <w:r>
        <w:t>razlika</w:t>
      </w:r>
      <w:proofErr w:type="spellEnd"/>
      <w:r>
        <w:t xml:space="preserve"> u </w:t>
      </w:r>
      <w:proofErr w:type="spellStart"/>
      <w:r>
        <w:t>donosu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australopitekusa</w:t>
      </w:r>
      <w:proofErr w:type="spellEnd"/>
      <w:r>
        <w:t xml:space="preserve"> je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zapremine</w:t>
      </w:r>
      <w:proofErr w:type="spellEnd"/>
      <w:r>
        <w:t xml:space="preserve"> </w:t>
      </w:r>
      <w:proofErr w:type="spellStart"/>
      <w:r>
        <w:t>lobanje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500 - 800 cm3 u </w:t>
      </w:r>
      <w:proofErr w:type="spellStart"/>
      <w:r>
        <w:t>proseku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680 cm3. [</w:t>
      </w:r>
      <w:proofErr w:type="spellStart"/>
      <w:proofErr w:type="gramStart"/>
      <w:r>
        <w:t>slka</w:t>
      </w:r>
      <w:proofErr w:type="spellEnd"/>
      <w:proofErr w:type="gramEnd"/>
      <w:r>
        <w:t xml:space="preserve"> </w:t>
      </w:r>
      <w:proofErr w:type="spellStart"/>
      <w:r>
        <w:t>levo</w:t>
      </w:r>
      <w:proofErr w:type="spellEnd"/>
      <w:r>
        <w:t xml:space="preserve">] </w:t>
      </w:r>
      <w:r>
        <w:br/>
      </w: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438275"/>
            <wp:effectExtent l="19050" t="0" r="0" b="0"/>
            <wp:wrapSquare wrapText="bothSides"/>
            <wp:docPr id="8" name="Picture 3" descr="http://www.zivotinjsko-carstvo.com/bioskolos/slike/homo-erect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ivotinjsko-carstvo.com/bioskolos/slike/homo-erectu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</w:r>
      <w:r>
        <w:rPr>
          <w:b/>
          <w:bCs/>
          <w:noProof/>
        </w:rPr>
        <w:drawing>
          <wp:inline distT="0" distB="0" distL="0" distR="0">
            <wp:extent cx="86360" cy="86360"/>
            <wp:effectExtent l="19050" t="0" r="8890" b="0"/>
            <wp:docPr id="2" name="Picture 2" descr="http://www.zivotinjsko-carstvo.com/bioskolos/slike/mini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ivotinjsko-carstvo.com/bioskolos/slike/mini-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Style w:val="Strong"/>
        </w:rPr>
        <w:t>Homo erectus</w:t>
      </w:r>
      <w:r>
        <w:t xml:space="preserve"> [‘'</w:t>
      </w:r>
      <w:proofErr w:type="spellStart"/>
      <w:r>
        <w:t>uspravan</w:t>
      </w:r>
      <w:proofErr w:type="spellEnd"/>
      <w:r>
        <w:t xml:space="preserve"> </w:t>
      </w:r>
      <w:proofErr w:type="spellStart"/>
      <w:r>
        <w:t>čovek</w:t>
      </w:r>
      <w:proofErr w:type="spellEnd"/>
      <w:r>
        <w:t xml:space="preserve">''], </w:t>
      </w:r>
      <w:proofErr w:type="spellStart"/>
      <w:r>
        <w:t>označavanje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‘'</w:t>
      </w:r>
      <w:proofErr w:type="spellStart"/>
      <w:r>
        <w:t>uspravni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'' je </w:t>
      </w:r>
      <w:proofErr w:type="spellStart"/>
      <w:r>
        <w:t>pogrešno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fosili</w:t>
      </w:r>
      <w:proofErr w:type="spellEnd"/>
      <w:r>
        <w:t xml:space="preserve"> </w:t>
      </w:r>
      <w:proofErr w:type="spellStart"/>
      <w:r>
        <w:t>otkriveni</w:t>
      </w:r>
      <w:proofErr w:type="spellEnd"/>
      <w:r>
        <w:t xml:space="preserve">, </w:t>
      </w:r>
      <w:proofErr w:type="spellStart"/>
      <w:r>
        <w:t>hodali</w:t>
      </w:r>
      <w:proofErr w:type="spellEnd"/>
      <w:r>
        <w:t xml:space="preserve"> </w:t>
      </w:r>
      <w:proofErr w:type="spellStart"/>
      <w:r>
        <w:t>uspravno</w:t>
      </w:r>
      <w:proofErr w:type="spellEnd"/>
      <w:r>
        <w:t>.</w:t>
      </w:r>
      <w:proofErr w:type="gramEnd"/>
      <w:r>
        <w:t xml:space="preserve"> </w:t>
      </w:r>
      <w:proofErr w:type="spellStart"/>
      <w:r>
        <w:t>Najznačajnija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 je </w:t>
      </w:r>
      <w:proofErr w:type="spellStart"/>
      <w:r>
        <w:t>veliko</w:t>
      </w:r>
      <w:proofErr w:type="spellEnd"/>
      <w:r>
        <w:t xml:space="preserve"> </w:t>
      </w:r>
      <w:proofErr w:type="spellStart"/>
      <w:r>
        <w:t>povećenje</w:t>
      </w:r>
      <w:proofErr w:type="spellEnd"/>
      <w:r>
        <w:t xml:space="preserve"> </w:t>
      </w:r>
      <w:proofErr w:type="spellStart"/>
      <w:r>
        <w:t>zapremine</w:t>
      </w:r>
      <w:proofErr w:type="spellEnd"/>
      <w:r>
        <w:t xml:space="preserve"> </w:t>
      </w:r>
      <w:proofErr w:type="spellStart"/>
      <w:r>
        <w:t>lobanje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H. </w:t>
      </w:r>
      <w:proofErr w:type="spellStart"/>
      <w:r>
        <w:t>habilis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je </w:t>
      </w:r>
      <w:proofErr w:type="spellStart"/>
      <w:r>
        <w:t>prosečno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900 - 1200 cm.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mase</w:t>
      </w:r>
      <w:proofErr w:type="spellEnd"/>
      <w:r>
        <w:t xml:space="preserve"> </w:t>
      </w:r>
      <w:proofErr w:type="spellStart"/>
      <w:r>
        <w:t>mozga</w:t>
      </w:r>
      <w:proofErr w:type="spellEnd"/>
      <w:r>
        <w:t xml:space="preserve"> je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intenzivnog</w:t>
      </w:r>
      <w:proofErr w:type="spellEnd"/>
      <w:r>
        <w:t xml:space="preserve"> </w:t>
      </w:r>
      <w:proofErr w:type="spellStart"/>
      <w:r>
        <w:t>lova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krupne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.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delove</w:t>
      </w:r>
      <w:proofErr w:type="spellEnd"/>
      <w:r>
        <w:t xml:space="preserve"> </w:t>
      </w:r>
      <w:proofErr w:type="spellStart"/>
      <w:r>
        <w:t>ulovljene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 - </w:t>
      </w:r>
      <w:proofErr w:type="spellStart"/>
      <w:r>
        <w:t>meso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ishranu</w:t>
      </w:r>
      <w:proofErr w:type="spellEnd"/>
      <w:r>
        <w:t xml:space="preserve">, </w:t>
      </w:r>
      <w:proofErr w:type="spellStart"/>
      <w:r>
        <w:t>kosti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oružje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oruđe</w:t>
      </w:r>
      <w:proofErr w:type="spellEnd"/>
      <w:r>
        <w:t xml:space="preserve">, a </w:t>
      </w:r>
      <w:proofErr w:type="spellStart"/>
      <w:r>
        <w:t>koža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krzno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pravljenje</w:t>
      </w:r>
      <w:proofErr w:type="spellEnd"/>
      <w:r>
        <w:t xml:space="preserve"> </w:t>
      </w:r>
      <w:proofErr w:type="spellStart"/>
      <w:r>
        <w:t>odeće</w:t>
      </w:r>
      <w:proofErr w:type="spellEnd"/>
      <w:r>
        <w:t xml:space="preserve">. </w:t>
      </w:r>
      <w:proofErr w:type="spellStart"/>
      <w:proofErr w:type="gramStart"/>
      <w:r>
        <w:t>Ima</w:t>
      </w:r>
      <w:proofErr w:type="spellEnd"/>
      <w:r>
        <w:t xml:space="preserve"> je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artikulisnog</w:t>
      </w:r>
      <w:proofErr w:type="spellEnd"/>
      <w:r>
        <w:t xml:space="preserve"> </w:t>
      </w:r>
      <w:proofErr w:type="spellStart"/>
      <w:r>
        <w:t>govora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Prva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hominidama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napustila</w:t>
      </w:r>
      <w:proofErr w:type="spellEnd"/>
      <w:r>
        <w:t xml:space="preserve"> </w:t>
      </w:r>
      <w:proofErr w:type="spellStart"/>
      <w:r>
        <w:t>Afriku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počela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naseljava</w:t>
      </w:r>
      <w:proofErr w:type="spellEnd"/>
      <w:r>
        <w:t xml:space="preserve">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Aziju</w:t>
      </w:r>
      <w:proofErr w:type="spellEnd"/>
      <w:r>
        <w:t xml:space="preserve">, a </w:t>
      </w:r>
      <w:proofErr w:type="spellStart"/>
      <w:r>
        <w:t>zatim</w:t>
      </w:r>
      <w:proofErr w:type="spellEnd"/>
      <w:r>
        <w:t xml:space="preserve"> </w:t>
      </w:r>
      <w:proofErr w:type="spellStart"/>
      <w:r>
        <w:t>znatno</w:t>
      </w:r>
      <w:proofErr w:type="spellEnd"/>
      <w:r>
        <w:t xml:space="preserve"> </w:t>
      </w:r>
      <w:proofErr w:type="spellStart"/>
      <w:r>
        <w:t>kasnije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Evropu</w:t>
      </w:r>
      <w:proofErr w:type="spellEnd"/>
      <w:r>
        <w:t>.</w:t>
      </w:r>
      <w:proofErr w:type="gramEnd"/>
      <w:r>
        <w:t xml:space="preserve"> </w:t>
      </w:r>
      <w:proofErr w:type="spellStart"/>
      <w:r>
        <w:t>Tu</w:t>
      </w:r>
      <w:proofErr w:type="spellEnd"/>
      <w:r>
        <w:t xml:space="preserve"> se </w:t>
      </w:r>
      <w:proofErr w:type="spellStart"/>
      <w:r>
        <w:t>formiralo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rasa - </w:t>
      </w:r>
      <w:proofErr w:type="spellStart"/>
      <w:r>
        <w:t>hajdelberški</w:t>
      </w:r>
      <w:proofErr w:type="spellEnd"/>
      <w:r>
        <w:t xml:space="preserve">, </w:t>
      </w:r>
      <w:proofErr w:type="spellStart"/>
      <w:r>
        <w:t>pekinški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javanski</w:t>
      </w:r>
      <w:proofErr w:type="spellEnd"/>
      <w:r>
        <w:t xml:space="preserve"> </w:t>
      </w:r>
      <w:proofErr w:type="spellStart"/>
      <w:r>
        <w:t>čovek</w:t>
      </w:r>
      <w:proofErr w:type="spellEnd"/>
      <w:proofErr w:type="gramStart"/>
      <w:r>
        <w:t>.[</w:t>
      </w:r>
      <w:proofErr w:type="gramEnd"/>
      <w:r>
        <w:t xml:space="preserve">sl. </w:t>
      </w:r>
      <w:proofErr w:type="spellStart"/>
      <w:r>
        <w:t>desno</w:t>
      </w:r>
      <w:proofErr w:type="spellEnd"/>
      <w:r>
        <w:t>]</w:t>
      </w:r>
      <w:r>
        <w:br/>
      </w:r>
      <w:r>
        <w:br/>
      </w: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23950" cy="1181100"/>
            <wp:effectExtent l="19050" t="0" r="0" b="0"/>
            <wp:wrapSquare wrapText="bothSides"/>
            <wp:docPr id="7" name="Picture 4" descr="http://www.zivotinjsko-carstvo.com/bioskolos/slike/neandertal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ivotinjsko-carstvo.com/bioskolos/slike/neandertala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inline distT="0" distB="0" distL="0" distR="0">
            <wp:extent cx="86360" cy="86360"/>
            <wp:effectExtent l="19050" t="0" r="8890" b="0"/>
            <wp:docPr id="3" name="Picture 3" descr="http://www.zivotinjsko-carstvo.com/bioskolos/slike/mini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ivotinjsko-carstvo.com/bioskolos/slike/mini-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rong"/>
        </w:rPr>
        <w:t>Homo sapiens</w:t>
      </w:r>
      <w:r>
        <w:t xml:space="preserve"> [</w:t>
      </w:r>
      <w:proofErr w:type="spellStart"/>
      <w:r>
        <w:t>arhaični</w:t>
      </w:r>
      <w:proofErr w:type="spellEnd"/>
      <w:r>
        <w:t xml:space="preserve"> </w:t>
      </w:r>
      <w:proofErr w:type="spellStart"/>
      <w:r>
        <w:t>čovek</w:t>
      </w:r>
      <w:proofErr w:type="spellEnd"/>
      <w:r>
        <w:t xml:space="preserve">] je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slična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savremenim</w:t>
      </w:r>
      <w:proofErr w:type="spellEnd"/>
      <w:r>
        <w:t xml:space="preserve"> </w:t>
      </w:r>
      <w:proofErr w:type="spellStart"/>
      <w:r>
        <w:t>čovekom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pošto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zlike</w:t>
      </w:r>
      <w:proofErr w:type="spellEnd"/>
      <w:r>
        <w:t xml:space="preserve"> </w:t>
      </w:r>
      <w:proofErr w:type="spellStart"/>
      <w:r>
        <w:t>savremeni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se </w:t>
      </w:r>
      <w:proofErr w:type="spellStart"/>
      <w:r>
        <w:t>izdvajaju</w:t>
      </w:r>
      <w:proofErr w:type="spellEnd"/>
      <w:r>
        <w:t xml:space="preserve"> u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podvrstu</w:t>
      </w:r>
      <w:proofErr w:type="spellEnd"/>
      <w:r>
        <w:t xml:space="preserve"> </w:t>
      </w:r>
      <w:r>
        <w:rPr>
          <w:rStyle w:val="Strong"/>
        </w:rPr>
        <w:t xml:space="preserve">Homo sapiens </w:t>
      </w:r>
      <w:proofErr w:type="spellStart"/>
      <w:r>
        <w:rPr>
          <w:rStyle w:val="Strong"/>
        </w:rPr>
        <w:t>sapiens</w:t>
      </w:r>
      <w:proofErr w:type="spellEnd"/>
      <w:r>
        <w:rPr>
          <w:rStyle w:val="Strong"/>
        </w:rPr>
        <w:t xml:space="preserve">. </w:t>
      </w:r>
      <w:r>
        <w:t xml:space="preserve">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H. sapiens </w:t>
      </w:r>
      <w:proofErr w:type="spellStart"/>
      <w:r>
        <w:t>razlikuje</w:t>
      </w:r>
      <w:proofErr w:type="spellEnd"/>
      <w:r>
        <w:t xml:space="preserve"> se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podvrsta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najpoznatije</w:t>
      </w:r>
      <w:proofErr w:type="spellEnd"/>
      <w:r>
        <w:t xml:space="preserve">: </w:t>
      </w:r>
      <w:proofErr w:type="spellStart"/>
      <w:r>
        <w:t>neandertalac</w:t>
      </w:r>
      <w:proofErr w:type="spellEnd"/>
      <w:r>
        <w:t xml:space="preserve"> [</w:t>
      </w:r>
      <w:proofErr w:type="spellStart"/>
      <w:r>
        <w:t>na</w:t>
      </w:r>
      <w:proofErr w:type="spellEnd"/>
      <w:r>
        <w:t xml:space="preserve"> </w:t>
      </w:r>
      <w:proofErr w:type="spellStart"/>
      <w:r>
        <w:t>slici</w:t>
      </w:r>
      <w:proofErr w:type="spellEnd"/>
      <w:r>
        <w:t xml:space="preserve">] </w:t>
      </w:r>
      <w:proofErr w:type="spellStart"/>
      <w:r>
        <w:t>i</w:t>
      </w:r>
      <w:proofErr w:type="spellEnd"/>
      <w:r>
        <w:t xml:space="preserve"> </w:t>
      </w:r>
      <w:proofErr w:type="spellStart"/>
      <w:r>
        <w:t>kromanjonac</w:t>
      </w:r>
      <w:proofErr w:type="spellEnd"/>
      <w:r>
        <w:t xml:space="preserve">.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  <w:noProof/>
        </w:rPr>
        <w:drawing>
          <wp:inline distT="0" distB="0" distL="0" distR="0">
            <wp:extent cx="86360" cy="86360"/>
            <wp:effectExtent l="19050" t="0" r="8890" b="0"/>
            <wp:docPr id="4" name="Picture 4" descr="http://www.zivotinjsko-carstvo.com/bioskolos/slike/mini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ivotinjsko-carstvo.com/bioskolos/slike/mini-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Style w:val="Strong"/>
        </w:rPr>
        <w:t>Neandertalac</w:t>
      </w:r>
      <w:proofErr w:type="spellEnd"/>
      <w:r>
        <w:rPr>
          <w:rStyle w:val="Strong"/>
        </w:rPr>
        <w:t xml:space="preserve"> </w:t>
      </w:r>
      <w:r>
        <w:t xml:space="preserve">je bio </w:t>
      </w:r>
      <w:proofErr w:type="spellStart"/>
      <w:r>
        <w:t>snažne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, </w:t>
      </w:r>
      <w:proofErr w:type="spellStart"/>
      <w:r>
        <w:t>odličan</w:t>
      </w:r>
      <w:proofErr w:type="spellEnd"/>
      <w:r>
        <w:t xml:space="preserve"> </w:t>
      </w:r>
      <w:proofErr w:type="spellStart"/>
      <w:r>
        <w:t>ratnik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lovac</w:t>
      </w:r>
      <w:proofErr w:type="spellEnd"/>
      <w:r>
        <w:t xml:space="preserve">, </w:t>
      </w:r>
      <w:proofErr w:type="spellStart"/>
      <w:proofErr w:type="gramStart"/>
      <w:r>
        <w:t>ali</w:t>
      </w:r>
      <w:proofErr w:type="spellEnd"/>
      <w:proofErr w:type="gramEnd"/>
      <w:r>
        <w:t xml:space="preserve"> u </w:t>
      </w:r>
      <w:proofErr w:type="spellStart"/>
      <w:r>
        <w:t>nedostatku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ljudožder</w:t>
      </w:r>
      <w:proofErr w:type="spellEnd"/>
      <w:r>
        <w:t xml:space="preserve"> [</w:t>
      </w:r>
      <w:proofErr w:type="spellStart"/>
      <w:r>
        <w:t>kanibal</w:t>
      </w:r>
      <w:proofErr w:type="spellEnd"/>
      <w:r>
        <w:t xml:space="preserve">]. </w:t>
      </w:r>
      <w:proofErr w:type="spellStart"/>
      <w:proofErr w:type="gramStart"/>
      <w:r>
        <w:t>Koristi</w:t>
      </w:r>
      <w:proofErr w:type="spellEnd"/>
      <w:r>
        <w:t xml:space="preserve"> </w:t>
      </w:r>
      <w:proofErr w:type="spellStart"/>
      <w:r>
        <w:t>vatru</w:t>
      </w:r>
      <w:proofErr w:type="spellEnd"/>
      <w:r>
        <w:t xml:space="preserve">, </w:t>
      </w:r>
      <w:proofErr w:type="spellStart"/>
      <w:r>
        <w:t>sahranjuje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mrtve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verske</w:t>
      </w:r>
      <w:proofErr w:type="spellEnd"/>
      <w:r>
        <w:t xml:space="preserve"> </w:t>
      </w:r>
      <w:proofErr w:type="spellStart"/>
      <w:r>
        <w:t>rituale</w:t>
      </w:r>
      <w:proofErr w:type="spellEnd"/>
      <w:r>
        <w:t xml:space="preserve"> - </w:t>
      </w:r>
      <w:proofErr w:type="spellStart"/>
      <w:r>
        <w:t>najprimitivniji</w:t>
      </w:r>
      <w:proofErr w:type="spellEnd"/>
      <w:r>
        <w:t xml:space="preserve"> </w:t>
      </w:r>
      <w:proofErr w:type="spellStart"/>
      <w:r>
        <w:t>oblici</w:t>
      </w:r>
      <w:proofErr w:type="spellEnd"/>
      <w:r>
        <w:t xml:space="preserve"> </w:t>
      </w:r>
      <w:proofErr w:type="spellStart"/>
      <w:r>
        <w:t>religije</w:t>
      </w:r>
      <w:proofErr w:type="spellEnd"/>
      <w:r>
        <w:t>.</w:t>
      </w:r>
      <w:proofErr w:type="gramEnd"/>
      <w:r>
        <w:t xml:space="preserve"> </w:t>
      </w:r>
      <w:proofErr w:type="spellStart"/>
      <w:r>
        <w:t>Zapremina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lobanje</w:t>
      </w:r>
      <w:proofErr w:type="spellEnd"/>
      <w:r>
        <w:t xml:space="preserve"> je 1300 - 1400 cm [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slici</w:t>
      </w:r>
      <w:proofErr w:type="spellEnd"/>
      <w:r>
        <w:t xml:space="preserve"> </w:t>
      </w:r>
      <w:proofErr w:type="spellStart"/>
      <w:r>
        <w:t>desno</w:t>
      </w:r>
      <w:proofErr w:type="spellEnd"/>
      <w:r>
        <w:t>].</w:t>
      </w:r>
      <w:r>
        <w:br/>
      </w:r>
      <w:r>
        <w:br/>
      </w:r>
      <w:r>
        <w:br/>
      </w: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314450"/>
            <wp:effectExtent l="19050" t="0" r="0" b="0"/>
            <wp:wrapSquare wrapText="bothSides"/>
            <wp:docPr id="6" name="Picture 5" descr="http://www.zivotinjsko-carstvo.com/bioskolos/slike/kromanjon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ivotinjsko-carstvo.com/bioskolos/slike/kromanjona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inline distT="0" distB="0" distL="0" distR="0">
            <wp:extent cx="86360" cy="86360"/>
            <wp:effectExtent l="19050" t="0" r="8890" b="0"/>
            <wp:docPr id="5" name="Picture 5" descr="http://www.zivotinjsko-carstvo.com/bioskolos/slike/mini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ivotinjsko-carstvo.com/bioskolos/slike/mini-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Style w:val="Strong"/>
        </w:rPr>
        <w:t>Kromanjonac</w:t>
      </w:r>
      <w:proofErr w:type="spellEnd"/>
      <w:r>
        <w:t xml:space="preserve"> [</w:t>
      </w:r>
      <w:proofErr w:type="spellStart"/>
      <w:r>
        <w:t>levo</w:t>
      </w:r>
      <w:proofErr w:type="spellEnd"/>
      <w:r>
        <w:t xml:space="preserve">] je </w:t>
      </w:r>
      <w:proofErr w:type="spellStart"/>
      <w:r>
        <w:t>zamenio</w:t>
      </w:r>
      <w:proofErr w:type="spellEnd"/>
      <w:r>
        <w:t xml:space="preserve"> </w:t>
      </w:r>
      <w:proofErr w:type="spellStart"/>
      <w:r>
        <w:t>neandertalca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on je </w:t>
      </w:r>
      <w:proofErr w:type="spellStart"/>
      <w:r>
        <w:t>direktni</w:t>
      </w:r>
      <w:proofErr w:type="spellEnd"/>
      <w:r>
        <w:t xml:space="preserve"> </w:t>
      </w:r>
      <w:proofErr w:type="spellStart"/>
      <w:r>
        <w:t>predak</w:t>
      </w:r>
      <w:proofErr w:type="spellEnd"/>
      <w:r>
        <w:t xml:space="preserve"> </w:t>
      </w:r>
      <w:proofErr w:type="spellStart"/>
      <w:r>
        <w:t>sadašnjih</w:t>
      </w:r>
      <w:proofErr w:type="spellEnd"/>
      <w:r>
        <w:t xml:space="preserve"> </w:t>
      </w:r>
      <w:proofErr w:type="spellStart"/>
      <w:r>
        <w:t>ljudi</w:t>
      </w:r>
      <w:proofErr w:type="spellEnd"/>
      <w:r>
        <w:t>.</w:t>
      </w:r>
      <w:proofErr w:type="gramEnd"/>
      <w:r>
        <w:t xml:space="preserve"> Bio je </w:t>
      </w:r>
      <w:proofErr w:type="spellStart"/>
      <w:r>
        <w:t>nežnije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rastom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neandertalca</w:t>
      </w:r>
      <w:proofErr w:type="spellEnd"/>
      <w:r>
        <w:t xml:space="preserve">. </w:t>
      </w:r>
      <w:proofErr w:type="spellStart"/>
      <w:proofErr w:type="gramStart"/>
      <w:r>
        <w:t>Ima</w:t>
      </w:r>
      <w:proofErr w:type="spellEnd"/>
      <w:r>
        <w:t xml:space="preserve"> </w:t>
      </w:r>
      <w:proofErr w:type="spellStart"/>
      <w:r>
        <w:t>razvijen</w:t>
      </w:r>
      <w:proofErr w:type="spellEnd"/>
      <w:r>
        <w:t xml:space="preserve"> </w:t>
      </w:r>
      <w:proofErr w:type="spellStart"/>
      <w:r>
        <w:t>smisao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socijalni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[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saradnja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razmena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znanja</w:t>
      </w:r>
      <w:proofErr w:type="spellEnd"/>
      <w:r>
        <w:t>].</w:t>
      </w:r>
      <w:proofErr w:type="gramEnd"/>
      <w:r>
        <w:t xml:space="preserve"> </w:t>
      </w:r>
      <w:proofErr w:type="spellStart"/>
      <w:proofErr w:type="gramStart"/>
      <w:r>
        <w:t>Ispoljavao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umetničke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 xml:space="preserve"> [</w:t>
      </w:r>
      <w:proofErr w:type="spellStart"/>
      <w:r>
        <w:t>crteži</w:t>
      </w:r>
      <w:proofErr w:type="spellEnd"/>
      <w:r>
        <w:t xml:space="preserve"> </w:t>
      </w:r>
      <w:proofErr w:type="spellStart"/>
      <w:r>
        <w:t>pronađani</w:t>
      </w:r>
      <w:proofErr w:type="spellEnd"/>
      <w:r>
        <w:t xml:space="preserve"> u </w:t>
      </w:r>
      <w:proofErr w:type="spellStart"/>
      <w:r>
        <w:t>pećinama</w:t>
      </w:r>
      <w:proofErr w:type="spellEnd"/>
      <w:r>
        <w:t xml:space="preserve"> u </w:t>
      </w:r>
      <w:proofErr w:type="spellStart"/>
      <w:r>
        <w:t>Francuskoj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Španiji</w:t>
      </w:r>
      <w:proofErr w:type="spellEnd"/>
      <w:r>
        <w:t>].</w:t>
      </w:r>
      <w:proofErr w:type="gramEnd"/>
      <w:r>
        <w:t xml:space="preserve"> </w:t>
      </w:r>
      <w:proofErr w:type="spellStart"/>
      <w:proofErr w:type="gramStart"/>
      <w:r>
        <w:t>Potpuno</w:t>
      </w:r>
      <w:proofErr w:type="spellEnd"/>
      <w:r>
        <w:t xml:space="preserve"> je </w:t>
      </w:r>
      <w:proofErr w:type="spellStart"/>
      <w:r>
        <w:t>ovladao</w:t>
      </w:r>
      <w:proofErr w:type="spellEnd"/>
      <w:r>
        <w:t xml:space="preserve"> </w:t>
      </w:r>
      <w:proofErr w:type="spellStart"/>
      <w:r>
        <w:t>artikulisanim</w:t>
      </w:r>
      <w:proofErr w:type="spellEnd"/>
      <w:r>
        <w:t xml:space="preserve"> </w:t>
      </w:r>
      <w:proofErr w:type="spellStart"/>
      <w:r>
        <w:t>govorom</w:t>
      </w:r>
      <w:proofErr w:type="spellEnd"/>
      <w:r>
        <w:t>.</w:t>
      </w:r>
      <w:proofErr w:type="gramEnd"/>
      <w:r>
        <w:t xml:space="preserve"> </w:t>
      </w:r>
      <w:r>
        <w:br/>
      </w:r>
      <w:r>
        <w:br/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kromanjonskog</w:t>
      </w:r>
      <w:proofErr w:type="spellEnd"/>
      <w:r>
        <w:t xml:space="preserve"> </w:t>
      </w:r>
      <w:proofErr w:type="spellStart"/>
      <w:r>
        <w:t>čoveka</w:t>
      </w:r>
      <w:proofErr w:type="spellEnd"/>
      <w:r>
        <w:t xml:space="preserve"> </w:t>
      </w:r>
      <w:proofErr w:type="spellStart"/>
      <w:r>
        <w:t>razvile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tri </w:t>
      </w:r>
      <w:proofErr w:type="spellStart"/>
      <w:r>
        <w:t>danas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''</w:t>
      </w:r>
      <w:proofErr w:type="spellStart"/>
      <w:r>
        <w:t>rase</w:t>
      </w:r>
      <w:proofErr w:type="spellEnd"/>
      <w:r>
        <w:t xml:space="preserve">'': </w:t>
      </w:r>
      <w:proofErr w:type="spellStart"/>
      <w:r>
        <w:t>mongoloidna</w:t>
      </w:r>
      <w:proofErr w:type="spellEnd"/>
      <w:r>
        <w:t xml:space="preserve">, </w:t>
      </w:r>
      <w:proofErr w:type="spellStart"/>
      <w:r>
        <w:t>negroidna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kavkazoidna</w:t>
      </w:r>
      <w:proofErr w:type="spellEnd"/>
      <w:r>
        <w:t>.</w:t>
      </w:r>
    </w:p>
    <w:p w:rsidR="009A47D5" w:rsidRDefault="009A47D5"/>
    <w:sectPr w:rsidR="009A47D5" w:rsidSect="009A47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20"/>
  <w:characterSpacingControl w:val="doNotCompress"/>
  <w:compat/>
  <w:rsids>
    <w:rsidRoot w:val="00B94560"/>
    <w:rsid w:val="009A47D5"/>
    <w:rsid w:val="00B94560"/>
    <w:rsid w:val="00BA6028"/>
    <w:rsid w:val="00CD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drzaj">
    <w:name w:val="sadrzaj"/>
    <w:basedOn w:val="Normal"/>
    <w:rsid w:val="00B94560"/>
    <w:pPr>
      <w:spacing w:before="100" w:beforeAutospacing="1" w:after="100" w:afterAutospacing="1" w:line="240" w:lineRule="auto"/>
      <w:ind w:firstLine="195"/>
    </w:pPr>
    <w:rPr>
      <w:rFonts w:ascii="Tahoma" w:eastAsia="Times New Roman" w:hAnsi="Tahoma" w:cs="Tahoma"/>
      <w:color w:val="336699"/>
      <w:sz w:val="21"/>
      <w:szCs w:val="21"/>
    </w:rPr>
  </w:style>
  <w:style w:type="character" w:styleId="Strong">
    <w:name w:val="Strong"/>
    <w:basedOn w:val="DefaultParagraphFont"/>
    <w:uiPriority w:val="22"/>
    <w:qFormat/>
    <w:rsid w:val="00B945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Tehur</dc:creator>
  <cp:lastModifiedBy>Tehur</cp:lastModifiedBy>
  <cp:revision>1</cp:revision>
  <dcterms:created xsi:type="dcterms:W3CDTF">2012-03-11T19:10:00Z</dcterms:created>
  <dcterms:modified xsi:type="dcterms:W3CDTF">2012-03-11T19:43:00Z</dcterms:modified>
</cp:coreProperties>
</file>