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E" w:rsidRPr="00B013CF" w:rsidRDefault="007364FA" w:rsidP="00673142">
      <w:pPr>
        <w:spacing w:line="360" w:lineRule="auto"/>
        <w:jc w:val="both"/>
        <w:rPr>
          <w:rFonts w:ascii="Arial" w:hAnsi="Arial" w:cs="Arial"/>
          <w:b/>
          <w:sz w:val="24"/>
          <w:szCs w:val="24"/>
          <w:u w:val="single"/>
        </w:rPr>
      </w:pPr>
      <w:proofErr w:type="gramStart"/>
      <w:r w:rsidRPr="00B013CF">
        <w:rPr>
          <w:rFonts w:ascii="Arial" w:hAnsi="Arial" w:cs="Arial"/>
          <w:b/>
          <w:sz w:val="24"/>
          <w:szCs w:val="24"/>
          <w:u w:val="single"/>
        </w:rPr>
        <w:t xml:space="preserve">About </w:t>
      </w:r>
      <w:r w:rsidR="00B013CF" w:rsidRPr="00B013CF">
        <w:rPr>
          <w:rFonts w:ascii="Arial" w:hAnsi="Arial" w:cs="Arial"/>
          <w:b/>
          <w:sz w:val="24"/>
          <w:szCs w:val="24"/>
          <w:u w:val="single"/>
        </w:rPr>
        <w:t xml:space="preserve">the </w:t>
      </w:r>
      <w:r w:rsidRPr="00B013CF">
        <w:rPr>
          <w:rFonts w:ascii="Arial" w:hAnsi="Arial" w:cs="Arial"/>
          <w:b/>
          <w:sz w:val="24"/>
          <w:szCs w:val="24"/>
          <w:u w:val="single"/>
        </w:rPr>
        <w:t>reason…</w:t>
      </w:r>
      <w:proofErr w:type="gramEnd"/>
      <w:r w:rsidRPr="00B013CF">
        <w:rPr>
          <w:rFonts w:ascii="Arial" w:hAnsi="Arial" w:cs="Arial"/>
          <w:b/>
          <w:sz w:val="24"/>
          <w:szCs w:val="24"/>
          <w:u w:val="single"/>
        </w:rPr>
        <w:t xml:space="preserve"> </w:t>
      </w:r>
    </w:p>
    <w:p w:rsidR="007364FA" w:rsidRDefault="00971B24" w:rsidP="00673142">
      <w:pPr>
        <w:spacing w:line="360" w:lineRule="auto"/>
        <w:jc w:val="both"/>
        <w:rPr>
          <w:rFonts w:ascii="Arial" w:hAnsi="Arial" w:cs="Arial"/>
          <w:sz w:val="24"/>
          <w:szCs w:val="24"/>
        </w:rPr>
      </w:pPr>
      <w:r>
        <w:rPr>
          <w:rFonts w:ascii="Arial" w:hAnsi="Arial" w:cs="Arial"/>
          <w:sz w:val="24"/>
          <w:szCs w:val="24"/>
        </w:rPr>
        <w:t>One of the great attractions of reason as a source of knowledge is that it seems to give us certainty. To take a traditional example:</w:t>
      </w:r>
    </w:p>
    <w:p w:rsidR="00971B24" w:rsidRDefault="00971B24" w:rsidP="00673142">
      <w:pPr>
        <w:spacing w:after="0" w:line="360" w:lineRule="auto"/>
        <w:ind w:firstLine="720"/>
        <w:jc w:val="both"/>
        <w:rPr>
          <w:rFonts w:ascii="Arial" w:hAnsi="Arial" w:cs="Arial"/>
          <w:sz w:val="24"/>
          <w:szCs w:val="24"/>
        </w:rPr>
      </w:pPr>
      <w:r>
        <w:rPr>
          <w:rFonts w:ascii="Arial" w:hAnsi="Arial" w:cs="Arial"/>
          <w:sz w:val="24"/>
          <w:szCs w:val="24"/>
        </w:rPr>
        <w:t>All human beings are mortal,</w:t>
      </w:r>
    </w:p>
    <w:p w:rsidR="00971B24" w:rsidRDefault="00971B24" w:rsidP="00673142">
      <w:pPr>
        <w:spacing w:after="0" w:line="360" w:lineRule="auto"/>
        <w:ind w:firstLine="720"/>
        <w:jc w:val="both"/>
        <w:rPr>
          <w:rFonts w:ascii="Arial" w:hAnsi="Arial" w:cs="Arial"/>
          <w:sz w:val="24"/>
          <w:szCs w:val="24"/>
        </w:rPr>
      </w:pPr>
      <w:r>
        <w:rPr>
          <w:rFonts w:ascii="Arial" w:hAnsi="Arial" w:cs="Arial"/>
          <w:sz w:val="24"/>
          <w:szCs w:val="24"/>
        </w:rPr>
        <w:t>Socrates is a human being,</w:t>
      </w:r>
    </w:p>
    <w:p w:rsidR="00971B24" w:rsidRDefault="00971B24" w:rsidP="00673142">
      <w:pPr>
        <w:spacing w:line="360" w:lineRule="auto"/>
        <w:ind w:firstLine="720"/>
        <w:jc w:val="both"/>
        <w:rPr>
          <w:rFonts w:ascii="Arial" w:hAnsi="Arial" w:cs="Arial"/>
          <w:sz w:val="24"/>
          <w:szCs w:val="24"/>
        </w:rPr>
      </w:pPr>
      <w:r>
        <w:rPr>
          <w:rFonts w:ascii="Arial" w:hAnsi="Arial" w:cs="Arial"/>
          <w:sz w:val="24"/>
          <w:szCs w:val="24"/>
        </w:rPr>
        <w:t>Therefore, Socrates is mortal.</w:t>
      </w:r>
    </w:p>
    <w:p w:rsidR="00673142" w:rsidRPr="00971B24" w:rsidRDefault="004B14BC" w:rsidP="00673142">
      <w:pPr>
        <w:spacing w:line="360" w:lineRule="auto"/>
        <w:jc w:val="both"/>
        <w:rPr>
          <w:rFonts w:ascii="Arial" w:hAnsi="Arial" w:cs="Arial"/>
          <w:sz w:val="24"/>
          <w:szCs w:val="24"/>
        </w:rPr>
      </w:pPr>
      <w:r>
        <w:rPr>
          <w:rFonts w:ascii="Arial" w:hAnsi="Arial" w:cs="Arial"/>
          <w:sz w:val="24"/>
          <w:szCs w:val="24"/>
        </w:rPr>
        <w:t xml:space="preserve">Conclusion is necessary and is </w:t>
      </w:r>
      <w:r w:rsidR="00971B24">
        <w:rPr>
          <w:rFonts w:ascii="Arial" w:hAnsi="Arial" w:cs="Arial"/>
          <w:sz w:val="24"/>
          <w:szCs w:val="24"/>
        </w:rPr>
        <w:t>not a matter of personal opinion or the culture in which you were brought up</w:t>
      </w:r>
      <w:r>
        <w:rPr>
          <w:rFonts w:ascii="Arial" w:hAnsi="Arial" w:cs="Arial"/>
          <w:sz w:val="24"/>
          <w:szCs w:val="24"/>
        </w:rPr>
        <w:t>.</w:t>
      </w:r>
    </w:p>
    <w:p w:rsidR="007364FA" w:rsidRDefault="007364FA" w:rsidP="00673142">
      <w:pPr>
        <w:spacing w:line="360" w:lineRule="auto"/>
        <w:jc w:val="both"/>
        <w:rPr>
          <w:rFonts w:ascii="Arial" w:hAnsi="Arial" w:cs="Arial"/>
          <w:sz w:val="24"/>
          <w:szCs w:val="24"/>
        </w:rPr>
      </w:pPr>
      <w:r w:rsidRPr="007364FA">
        <w:rPr>
          <w:rFonts w:ascii="Arial" w:hAnsi="Arial" w:cs="Arial"/>
          <w:b/>
          <w:sz w:val="24"/>
          <w:szCs w:val="24"/>
          <w:u w:val="single"/>
        </w:rPr>
        <w:t>Rationalism</w:t>
      </w:r>
      <w:r>
        <w:rPr>
          <w:rFonts w:ascii="Arial" w:hAnsi="Arial" w:cs="Arial"/>
          <w:sz w:val="24"/>
          <w:szCs w:val="24"/>
        </w:rPr>
        <w:t xml:space="preserve"> is a school of philosophy according to which reason is the most important source of knowledge. </w:t>
      </w:r>
      <w:r w:rsidR="007A1CEA">
        <w:rPr>
          <w:rFonts w:ascii="Arial" w:hAnsi="Arial" w:cs="Arial"/>
          <w:sz w:val="24"/>
          <w:szCs w:val="24"/>
        </w:rPr>
        <w:t xml:space="preserve">They are suspicious of knowledge based on perception on the grounds that our senses can all too easily mislead us. </w:t>
      </w:r>
      <w:r w:rsidR="00B013CF">
        <w:rPr>
          <w:rFonts w:ascii="Arial" w:hAnsi="Arial" w:cs="Arial"/>
          <w:sz w:val="24"/>
          <w:szCs w:val="24"/>
        </w:rPr>
        <w:t xml:space="preserve">Rene Descartes </w:t>
      </w:r>
      <w:r w:rsidR="007A1CEA">
        <w:rPr>
          <w:rFonts w:ascii="Arial" w:hAnsi="Arial" w:cs="Arial"/>
          <w:sz w:val="24"/>
          <w:szCs w:val="24"/>
        </w:rPr>
        <w:t>(</w:t>
      </w:r>
      <w:r w:rsidR="00B013CF">
        <w:rPr>
          <w:rFonts w:ascii="Arial" w:hAnsi="Arial" w:cs="Arial"/>
          <w:sz w:val="24"/>
          <w:szCs w:val="24"/>
        </w:rPr>
        <w:t>1596-1650</w:t>
      </w:r>
      <w:r w:rsidR="007A1CEA">
        <w:rPr>
          <w:rFonts w:ascii="Arial" w:hAnsi="Arial" w:cs="Arial"/>
          <w:sz w:val="24"/>
          <w:szCs w:val="24"/>
        </w:rPr>
        <w:t xml:space="preserve">) is one of the most famous rationalists in history. He tried to </w:t>
      </w:r>
      <w:r w:rsidR="00762EBB">
        <w:rPr>
          <w:rFonts w:ascii="Arial" w:hAnsi="Arial" w:cs="Arial"/>
          <w:sz w:val="24"/>
          <w:szCs w:val="24"/>
        </w:rPr>
        <w:t>build a system</w:t>
      </w:r>
      <w:r w:rsidR="007A1CEA">
        <w:rPr>
          <w:rFonts w:ascii="Arial" w:hAnsi="Arial" w:cs="Arial"/>
          <w:sz w:val="24"/>
          <w:szCs w:val="24"/>
        </w:rPr>
        <w:t xml:space="preserve"> </w:t>
      </w:r>
      <w:r w:rsidR="00762EBB">
        <w:rPr>
          <w:rFonts w:ascii="Arial" w:hAnsi="Arial" w:cs="Arial"/>
          <w:sz w:val="24"/>
          <w:szCs w:val="24"/>
        </w:rPr>
        <w:t>of philosophy on his famous starting point “I think therefore I am.”(“</w:t>
      </w:r>
      <w:r w:rsidR="007D2797">
        <w:rPr>
          <w:rFonts w:ascii="Arial" w:hAnsi="Arial" w:cs="Arial"/>
          <w:sz w:val="24"/>
          <w:szCs w:val="24"/>
        </w:rPr>
        <w:t>C</w:t>
      </w:r>
      <w:r w:rsidR="00762EBB">
        <w:rPr>
          <w:rFonts w:ascii="Arial" w:hAnsi="Arial" w:cs="Arial"/>
          <w:sz w:val="24"/>
          <w:szCs w:val="24"/>
        </w:rPr>
        <w:t>ogito ergo sum”)</w:t>
      </w:r>
    </w:p>
    <w:p w:rsidR="007D2797" w:rsidRDefault="00B013CF" w:rsidP="00673142">
      <w:pPr>
        <w:spacing w:line="360" w:lineRule="auto"/>
        <w:jc w:val="both"/>
        <w:rPr>
          <w:rFonts w:ascii="Arial" w:hAnsi="Arial" w:cs="Arial"/>
          <w:sz w:val="24"/>
          <w:szCs w:val="24"/>
        </w:rPr>
      </w:pPr>
      <w:r>
        <w:rPr>
          <w:rFonts w:ascii="Arial" w:hAnsi="Arial" w:cs="Arial"/>
          <w:sz w:val="24"/>
          <w:szCs w:val="24"/>
        </w:rPr>
        <w:t>(Empirici</w:t>
      </w:r>
      <w:r w:rsidR="007364FA">
        <w:rPr>
          <w:rFonts w:ascii="Arial" w:hAnsi="Arial" w:cs="Arial"/>
          <w:sz w:val="24"/>
          <w:szCs w:val="24"/>
        </w:rPr>
        <w:t xml:space="preserve">sm is opposing theory </w:t>
      </w:r>
      <w:r>
        <w:rPr>
          <w:rFonts w:ascii="Arial" w:hAnsi="Arial" w:cs="Arial"/>
          <w:sz w:val="24"/>
          <w:szCs w:val="24"/>
        </w:rPr>
        <w:t>which claims that all knowledge must ultimately be based on experience (</w:t>
      </w:r>
      <w:r w:rsidR="00762EBB">
        <w:rPr>
          <w:rFonts w:ascii="Arial" w:hAnsi="Arial" w:cs="Arial"/>
          <w:sz w:val="24"/>
          <w:szCs w:val="24"/>
        </w:rPr>
        <w:t>sense experience</w:t>
      </w:r>
      <w:r>
        <w:rPr>
          <w:rFonts w:ascii="Arial" w:hAnsi="Arial" w:cs="Arial"/>
          <w:sz w:val="24"/>
          <w:szCs w:val="24"/>
        </w:rPr>
        <w:t>))</w:t>
      </w:r>
    </w:p>
    <w:p w:rsidR="007D2797" w:rsidRDefault="007D2797" w:rsidP="00673142">
      <w:pPr>
        <w:spacing w:line="360" w:lineRule="auto"/>
        <w:jc w:val="both"/>
        <w:rPr>
          <w:rFonts w:ascii="Arial" w:hAnsi="Arial" w:cs="Arial"/>
          <w:sz w:val="24"/>
          <w:szCs w:val="24"/>
        </w:rPr>
      </w:pPr>
      <w:r>
        <w:rPr>
          <w:rFonts w:ascii="Arial" w:hAnsi="Arial" w:cs="Arial"/>
          <w:sz w:val="24"/>
          <w:szCs w:val="24"/>
        </w:rPr>
        <w:t xml:space="preserve">There </w:t>
      </w:r>
      <w:r w:rsidR="00FA5138">
        <w:rPr>
          <w:rFonts w:ascii="Arial" w:hAnsi="Arial" w:cs="Arial"/>
          <w:sz w:val="24"/>
          <w:szCs w:val="24"/>
        </w:rPr>
        <w:t>are t</w:t>
      </w:r>
      <w:r w:rsidR="004B14BC">
        <w:rPr>
          <w:rFonts w:ascii="Arial" w:hAnsi="Arial" w:cs="Arial"/>
          <w:sz w:val="24"/>
          <w:szCs w:val="24"/>
        </w:rPr>
        <w:t>hree</w:t>
      </w:r>
      <w:r>
        <w:rPr>
          <w:rFonts w:ascii="Arial" w:hAnsi="Arial" w:cs="Arial"/>
          <w:sz w:val="24"/>
          <w:szCs w:val="24"/>
        </w:rPr>
        <w:t xml:space="preserve"> kinds of reasoning:</w:t>
      </w:r>
    </w:p>
    <w:p w:rsidR="007D2797" w:rsidRDefault="007D2797" w:rsidP="00673142">
      <w:pPr>
        <w:pStyle w:val="ListParagraph"/>
        <w:numPr>
          <w:ilvl w:val="0"/>
          <w:numId w:val="1"/>
        </w:numPr>
        <w:spacing w:line="360" w:lineRule="auto"/>
        <w:jc w:val="both"/>
        <w:rPr>
          <w:rFonts w:ascii="Arial" w:hAnsi="Arial" w:cs="Arial"/>
          <w:sz w:val="24"/>
          <w:szCs w:val="24"/>
        </w:rPr>
      </w:pPr>
      <w:r>
        <w:rPr>
          <w:rFonts w:ascii="Arial" w:hAnsi="Arial" w:cs="Arial"/>
          <w:sz w:val="24"/>
          <w:szCs w:val="24"/>
        </w:rPr>
        <w:t>Deductive reasoning</w:t>
      </w:r>
    </w:p>
    <w:p w:rsidR="007D2797" w:rsidRDefault="004B14BC" w:rsidP="00673142">
      <w:pPr>
        <w:pStyle w:val="ListParagraph"/>
        <w:numPr>
          <w:ilvl w:val="0"/>
          <w:numId w:val="1"/>
        </w:numPr>
        <w:spacing w:line="360" w:lineRule="auto"/>
        <w:jc w:val="both"/>
        <w:rPr>
          <w:rFonts w:ascii="Arial" w:hAnsi="Arial" w:cs="Arial"/>
          <w:sz w:val="24"/>
          <w:szCs w:val="24"/>
        </w:rPr>
      </w:pPr>
      <w:r>
        <w:rPr>
          <w:rFonts w:ascii="Arial" w:hAnsi="Arial" w:cs="Arial"/>
          <w:sz w:val="24"/>
          <w:szCs w:val="24"/>
        </w:rPr>
        <w:t>Inductive reasoning</w:t>
      </w:r>
    </w:p>
    <w:p w:rsidR="004B14BC" w:rsidRDefault="004B14BC" w:rsidP="00673142">
      <w:pPr>
        <w:pStyle w:val="ListParagraph"/>
        <w:numPr>
          <w:ilvl w:val="0"/>
          <w:numId w:val="1"/>
        </w:numPr>
        <w:spacing w:line="360" w:lineRule="auto"/>
        <w:jc w:val="both"/>
        <w:rPr>
          <w:rFonts w:ascii="Arial" w:hAnsi="Arial" w:cs="Arial"/>
          <w:sz w:val="24"/>
          <w:szCs w:val="24"/>
        </w:rPr>
      </w:pPr>
      <w:r>
        <w:rPr>
          <w:rFonts w:ascii="Arial" w:hAnsi="Arial" w:cs="Arial"/>
          <w:sz w:val="24"/>
          <w:szCs w:val="24"/>
        </w:rPr>
        <w:t>Informal reasoning</w:t>
      </w:r>
    </w:p>
    <w:p w:rsidR="007D2797" w:rsidRPr="00FA5138" w:rsidRDefault="00524387" w:rsidP="00673142">
      <w:pPr>
        <w:spacing w:line="360" w:lineRule="auto"/>
        <w:jc w:val="both"/>
        <w:rPr>
          <w:rFonts w:ascii="Arial" w:hAnsi="Arial" w:cs="Arial"/>
          <w:b/>
          <w:sz w:val="24"/>
          <w:szCs w:val="24"/>
          <w:u w:val="single"/>
        </w:rPr>
      </w:pPr>
      <w:r w:rsidRPr="00FA5138">
        <w:rPr>
          <w:rFonts w:ascii="Arial" w:hAnsi="Arial" w:cs="Arial"/>
          <w:b/>
          <w:sz w:val="24"/>
          <w:szCs w:val="24"/>
          <w:u w:val="single"/>
        </w:rPr>
        <w:t>Deducti</w:t>
      </w:r>
      <w:r w:rsidR="004B14BC">
        <w:rPr>
          <w:rFonts w:ascii="Arial" w:hAnsi="Arial" w:cs="Arial"/>
          <w:b/>
          <w:sz w:val="24"/>
          <w:szCs w:val="24"/>
          <w:u w:val="single"/>
        </w:rPr>
        <w:t>ve reasoning</w:t>
      </w:r>
      <w:r w:rsidRPr="00FA5138">
        <w:rPr>
          <w:rFonts w:ascii="Arial" w:hAnsi="Arial" w:cs="Arial"/>
          <w:b/>
          <w:sz w:val="24"/>
          <w:szCs w:val="24"/>
          <w:u w:val="single"/>
        </w:rPr>
        <w:t>:</w:t>
      </w:r>
    </w:p>
    <w:p w:rsidR="00524387" w:rsidRDefault="00524387" w:rsidP="00673142">
      <w:pPr>
        <w:spacing w:line="360" w:lineRule="auto"/>
        <w:jc w:val="both"/>
        <w:rPr>
          <w:rFonts w:ascii="Arial" w:hAnsi="Arial" w:cs="Arial"/>
          <w:sz w:val="24"/>
          <w:szCs w:val="24"/>
        </w:rPr>
      </w:pPr>
      <w:r>
        <w:rPr>
          <w:rFonts w:ascii="Arial" w:hAnsi="Arial" w:cs="Arial"/>
          <w:sz w:val="24"/>
          <w:szCs w:val="24"/>
        </w:rPr>
        <w:t>Deductive reasoning is any form of reasoning that moves from the general to the particular. For example:</w:t>
      </w:r>
    </w:p>
    <w:p w:rsidR="00524387" w:rsidRDefault="00524387" w:rsidP="00673142">
      <w:pPr>
        <w:spacing w:after="0" w:line="360" w:lineRule="auto"/>
        <w:ind w:firstLine="720"/>
        <w:jc w:val="both"/>
        <w:rPr>
          <w:rFonts w:ascii="Arial" w:hAnsi="Arial" w:cs="Arial"/>
          <w:sz w:val="24"/>
          <w:szCs w:val="24"/>
        </w:rPr>
      </w:pPr>
      <w:r>
        <w:rPr>
          <w:rFonts w:ascii="Arial" w:hAnsi="Arial" w:cs="Arial"/>
          <w:sz w:val="24"/>
          <w:szCs w:val="24"/>
        </w:rPr>
        <w:t xml:space="preserve">All </w:t>
      </w:r>
      <w:r w:rsidR="004B14BC">
        <w:rPr>
          <w:rFonts w:ascii="Arial" w:hAnsi="Arial" w:cs="Arial"/>
          <w:sz w:val="24"/>
          <w:szCs w:val="24"/>
        </w:rPr>
        <w:t>dogs</w:t>
      </w:r>
      <w:r w:rsidR="00C01F45">
        <w:rPr>
          <w:rFonts w:ascii="Arial" w:hAnsi="Arial" w:cs="Arial"/>
          <w:sz w:val="24"/>
          <w:szCs w:val="24"/>
        </w:rPr>
        <w:t xml:space="preserve"> </w:t>
      </w:r>
      <w:r>
        <w:rPr>
          <w:rFonts w:ascii="Arial" w:hAnsi="Arial" w:cs="Arial"/>
          <w:sz w:val="24"/>
          <w:szCs w:val="24"/>
        </w:rPr>
        <w:t>are m</w:t>
      </w:r>
      <w:r w:rsidR="004B14BC">
        <w:rPr>
          <w:rFonts w:ascii="Arial" w:hAnsi="Arial" w:cs="Arial"/>
          <w:sz w:val="24"/>
          <w:szCs w:val="24"/>
        </w:rPr>
        <w:t>ammals</w:t>
      </w:r>
      <w:r>
        <w:rPr>
          <w:rFonts w:ascii="Arial" w:hAnsi="Arial" w:cs="Arial"/>
          <w:sz w:val="24"/>
          <w:szCs w:val="24"/>
        </w:rPr>
        <w:t>.</w:t>
      </w:r>
    </w:p>
    <w:p w:rsidR="00524387" w:rsidRDefault="004B14BC" w:rsidP="00673142">
      <w:pPr>
        <w:spacing w:after="0" w:line="360" w:lineRule="auto"/>
        <w:ind w:firstLine="720"/>
        <w:jc w:val="both"/>
        <w:rPr>
          <w:rFonts w:ascii="Arial" w:hAnsi="Arial" w:cs="Arial"/>
          <w:sz w:val="24"/>
          <w:szCs w:val="24"/>
        </w:rPr>
      </w:pPr>
      <w:r>
        <w:rPr>
          <w:rFonts w:ascii="Arial" w:hAnsi="Arial" w:cs="Arial"/>
          <w:sz w:val="24"/>
          <w:szCs w:val="24"/>
        </w:rPr>
        <w:t>Jackie</w:t>
      </w:r>
      <w:r w:rsidR="00524387">
        <w:rPr>
          <w:rFonts w:ascii="Arial" w:hAnsi="Arial" w:cs="Arial"/>
          <w:sz w:val="24"/>
          <w:szCs w:val="24"/>
        </w:rPr>
        <w:t xml:space="preserve"> is </w:t>
      </w:r>
      <w:r w:rsidR="00C01F45">
        <w:rPr>
          <w:rFonts w:ascii="Arial" w:hAnsi="Arial" w:cs="Arial"/>
          <w:sz w:val="24"/>
          <w:szCs w:val="24"/>
        </w:rPr>
        <w:t xml:space="preserve">a </w:t>
      </w:r>
      <w:r>
        <w:rPr>
          <w:rFonts w:ascii="Arial" w:hAnsi="Arial" w:cs="Arial"/>
          <w:sz w:val="24"/>
          <w:szCs w:val="24"/>
        </w:rPr>
        <w:t>dog.</w:t>
      </w:r>
    </w:p>
    <w:p w:rsidR="00524387" w:rsidRDefault="00524387" w:rsidP="00673142">
      <w:pPr>
        <w:spacing w:line="360" w:lineRule="auto"/>
        <w:ind w:firstLine="720"/>
        <w:jc w:val="both"/>
        <w:rPr>
          <w:rFonts w:ascii="Arial" w:hAnsi="Arial" w:cs="Arial"/>
          <w:sz w:val="24"/>
          <w:szCs w:val="24"/>
        </w:rPr>
      </w:pPr>
      <w:r>
        <w:rPr>
          <w:rFonts w:ascii="Arial" w:hAnsi="Arial" w:cs="Arial"/>
          <w:sz w:val="24"/>
          <w:szCs w:val="24"/>
        </w:rPr>
        <w:t xml:space="preserve">Therefore </w:t>
      </w:r>
      <w:r w:rsidR="004B14BC">
        <w:rPr>
          <w:rFonts w:ascii="Arial" w:hAnsi="Arial" w:cs="Arial"/>
          <w:sz w:val="24"/>
          <w:szCs w:val="24"/>
        </w:rPr>
        <w:t>Jackie</w:t>
      </w:r>
      <w:r>
        <w:rPr>
          <w:rFonts w:ascii="Arial" w:hAnsi="Arial" w:cs="Arial"/>
          <w:sz w:val="24"/>
          <w:szCs w:val="24"/>
        </w:rPr>
        <w:t xml:space="preserve"> is</w:t>
      </w:r>
      <w:r w:rsidR="004B14BC">
        <w:rPr>
          <w:rFonts w:ascii="Arial" w:hAnsi="Arial" w:cs="Arial"/>
          <w:sz w:val="24"/>
          <w:szCs w:val="24"/>
        </w:rPr>
        <w:t xml:space="preserve"> a</w:t>
      </w:r>
      <w:r>
        <w:rPr>
          <w:rFonts w:ascii="Arial" w:hAnsi="Arial" w:cs="Arial"/>
          <w:sz w:val="24"/>
          <w:szCs w:val="24"/>
        </w:rPr>
        <w:t xml:space="preserve"> </w:t>
      </w:r>
      <w:r w:rsidR="004B14BC">
        <w:rPr>
          <w:rFonts w:ascii="Arial" w:hAnsi="Arial" w:cs="Arial"/>
          <w:sz w:val="24"/>
          <w:szCs w:val="24"/>
        </w:rPr>
        <w:t>mammal</w:t>
      </w:r>
      <w:r>
        <w:rPr>
          <w:rFonts w:ascii="Arial" w:hAnsi="Arial" w:cs="Arial"/>
          <w:sz w:val="24"/>
          <w:szCs w:val="24"/>
        </w:rPr>
        <w:t>.</w:t>
      </w:r>
    </w:p>
    <w:p w:rsidR="004A49A4" w:rsidRDefault="004A49A4" w:rsidP="00673142">
      <w:pPr>
        <w:spacing w:line="360" w:lineRule="auto"/>
        <w:jc w:val="both"/>
        <w:rPr>
          <w:rFonts w:ascii="Arial" w:hAnsi="Arial" w:cs="Arial"/>
          <w:sz w:val="24"/>
          <w:szCs w:val="24"/>
        </w:rPr>
      </w:pPr>
      <w:r>
        <w:rPr>
          <w:rFonts w:ascii="Arial" w:hAnsi="Arial" w:cs="Arial"/>
          <w:sz w:val="24"/>
          <w:szCs w:val="24"/>
        </w:rPr>
        <w:t xml:space="preserve">In reasoning (deductive or inductive) we start from the assumptions which in logic are called </w:t>
      </w:r>
      <w:r w:rsidRPr="004A49A4">
        <w:rPr>
          <w:rFonts w:ascii="Arial" w:hAnsi="Arial" w:cs="Arial"/>
          <w:b/>
          <w:sz w:val="24"/>
          <w:szCs w:val="24"/>
        </w:rPr>
        <w:t>premises</w:t>
      </w:r>
      <w:r>
        <w:rPr>
          <w:rFonts w:ascii="Arial" w:hAnsi="Arial" w:cs="Arial"/>
          <w:sz w:val="24"/>
          <w:szCs w:val="24"/>
        </w:rPr>
        <w:t xml:space="preserve">. The conclusion must follow </w:t>
      </w:r>
      <w:r w:rsidR="00B81ABA">
        <w:rPr>
          <w:rFonts w:ascii="Arial" w:hAnsi="Arial" w:cs="Arial"/>
          <w:sz w:val="24"/>
          <w:szCs w:val="24"/>
        </w:rPr>
        <w:t>from</w:t>
      </w:r>
      <w:r w:rsidR="004B14BC">
        <w:rPr>
          <w:rFonts w:ascii="Arial" w:hAnsi="Arial" w:cs="Arial"/>
          <w:sz w:val="24"/>
          <w:szCs w:val="24"/>
        </w:rPr>
        <w:t xml:space="preserve"> premises.</w:t>
      </w:r>
    </w:p>
    <w:p w:rsidR="00C01F45" w:rsidRDefault="00FA5138" w:rsidP="00673142">
      <w:pPr>
        <w:spacing w:line="360" w:lineRule="auto"/>
        <w:jc w:val="both"/>
        <w:rPr>
          <w:rFonts w:ascii="Arial" w:hAnsi="Arial" w:cs="Arial"/>
          <w:sz w:val="24"/>
          <w:szCs w:val="24"/>
        </w:rPr>
      </w:pPr>
      <w:r>
        <w:rPr>
          <w:rFonts w:ascii="Arial" w:hAnsi="Arial" w:cs="Arial"/>
          <w:sz w:val="24"/>
          <w:szCs w:val="24"/>
        </w:rPr>
        <w:lastRenderedPageBreak/>
        <w:t xml:space="preserve">The above kind of deductive argument is known as a </w:t>
      </w:r>
      <w:r w:rsidRPr="00FA5138">
        <w:rPr>
          <w:rFonts w:ascii="Arial" w:hAnsi="Arial" w:cs="Arial"/>
          <w:b/>
          <w:sz w:val="24"/>
          <w:szCs w:val="24"/>
        </w:rPr>
        <w:t>syllogism</w:t>
      </w:r>
      <w:r>
        <w:rPr>
          <w:rFonts w:ascii="Arial" w:hAnsi="Arial" w:cs="Arial"/>
          <w:sz w:val="24"/>
          <w:szCs w:val="24"/>
        </w:rPr>
        <w:t>. A syllogism consists of the following items:</w:t>
      </w:r>
    </w:p>
    <w:p w:rsidR="00FA5138" w:rsidRDefault="004B14BC" w:rsidP="00673142">
      <w:pPr>
        <w:pStyle w:val="ListParagraph"/>
        <w:numPr>
          <w:ilvl w:val="0"/>
          <w:numId w:val="2"/>
        </w:numPr>
        <w:spacing w:line="360" w:lineRule="auto"/>
        <w:jc w:val="both"/>
        <w:rPr>
          <w:rFonts w:ascii="Arial" w:hAnsi="Arial" w:cs="Arial"/>
          <w:sz w:val="24"/>
          <w:szCs w:val="24"/>
        </w:rPr>
      </w:pPr>
      <w:r>
        <w:rPr>
          <w:rFonts w:ascii="Arial" w:hAnsi="Arial" w:cs="Arial"/>
          <w:sz w:val="24"/>
          <w:szCs w:val="24"/>
        </w:rPr>
        <w:t>Two premises and a conclusion</w:t>
      </w:r>
    </w:p>
    <w:p w:rsidR="00FA5138" w:rsidRDefault="00FA5138" w:rsidP="00673142">
      <w:pPr>
        <w:pStyle w:val="ListParagraph"/>
        <w:numPr>
          <w:ilvl w:val="0"/>
          <w:numId w:val="2"/>
        </w:numPr>
        <w:spacing w:line="360" w:lineRule="auto"/>
        <w:jc w:val="both"/>
        <w:rPr>
          <w:rFonts w:ascii="Arial" w:hAnsi="Arial" w:cs="Arial"/>
          <w:sz w:val="24"/>
          <w:szCs w:val="24"/>
        </w:rPr>
      </w:pPr>
      <w:r>
        <w:rPr>
          <w:rFonts w:ascii="Arial" w:hAnsi="Arial" w:cs="Arial"/>
          <w:sz w:val="24"/>
          <w:szCs w:val="24"/>
        </w:rPr>
        <w:t>Three terms, each of which occurs twice (</w:t>
      </w:r>
      <w:r w:rsidR="004B14BC">
        <w:rPr>
          <w:rFonts w:ascii="Arial" w:hAnsi="Arial" w:cs="Arial"/>
          <w:sz w:val="24"/>
          <w:szCs w:val="24"/>
        </w:rPr>
        <w:t>dogs</w:t>
      </w:r>
      <w:r>
        <w:rPr>
          <w:rFonts w:ascii="Arial" w:hAnsi="Arial" w:cs="Arial"/>
          <w:sz w:val="24"/>
          <w:szCs w:val="24"/>
        </w:rPr>
        <w:t xml:space="preserve">, </w:t>
      </w:r>
      <w:r w:rsidR="004B14BC">
        <w:rPr>
          <w:rFonts w:ascii="Arial" w:hAnsi="Arial" w:cs="Arial"/>
          <w:sz w:val="24"/>
          <w:szCs w:val="24"/>
        </w:rPr>
        <w:t>mammals</w:t>
      </w:r>
      <w:r>
        <w:rPr>
          <w:rFonts w:ascii="Arial" w:hAnsi="Arial" w:cs="Arial"/>
          <w:sz w:val="24"/>
          <w:szCs w:val="24"/>
        </w:rPr>
        <w:t xml:space="preserve">, </w:t>
      </w:r>
      <w:r w:rsidR="004B14BC">
        <w:rPr>
          <w:rFonts w:ascii="Arial" w:hAnsi="Arial" w:cs="Arial"/>
          <w:sz w:val="24"/>
          <w:szCs w:val="24"/>
        </w:rPr>
        <w:t>Jackie</w:t>
      </w:r>
      <w:r>
        <w:rPr>
          <w:rFonts w:ascii="Arial" w:hAnsi="Arial" w:cs="Arial"/>
          <w:sz w:val="24"/>
          <w:szCs w:val="24"/>
        </w:rPr>
        <w:t>)</w:t>
      </w:r>
    </w:p>
    <w:p w:rsidR="004B14BC" w:rsidRDefault="004B14BC" w:rsidP="00673142">
      <w:pPr>
        <w:spacing w:line="360" w:lineRule="auto"/>
        <w:jc w:val="both"/>
        <w:rPr>
          <w:rFonts w:ascii="Arial" w:hAnsi="Arial" w:cs="Arial"/>
          <w:b/>
          <w:sz w:val="24"/>
          <w:szCs w:val="24"/>
        </w:rPr>
      </w:pPr>
      <w:r>
        <w:rPr>
          <w:rFonts w:ascii="Arial" w:hAnsi="Arial" w:cs="Arial"/>
          <w:sz w:val="24"/>
          <w:szCs w:val="24"/>
        </w:rPr>
        <w:t xml:space="preserve">We need to make a distinction between truth and validity. Truth is concerned with what is the case, validity with whether conclusions follow from premises. Truth is a property of statements, validity of arguments. You should not say that an argument is true or false, but rather that it is valid or invalid. </w:t>
      </w:r>
      <w:r w:rsidR="00E77501">
        <w:rPr>
          <w:rFonts w:ascii="Arial" w:hAnsi="Arial" w:cs="Arial"/>
          <w:sz w:val="24"/>
          <w:szCs w:val="24"/>
        </w:rPr>
        <w:t>We can say that an argument is vali</w:t>
      </w:r>
      <w:r w:rsidR="006819A1">
        <w:rPr>
          <w:rFonts w:ascii="Arial" w:hAnsi="Arial" w:cs="Arial"/>
          <w:sz w:val="24"/>
          <w:szCs w:val="24"/>
        </w:rPr>
        <w:t>d if the conclusion follows</w:t>
      </w:r>
      <w:r w:rsidR="00E77501">
        <w:rPr>
          <w:rFonts w:ascii="Arial" w:hAnsi="Arial" w:cs="Arial"/>
          <w:sz w:val="24"/>
          <w:szCs w:val="24"/>
        </w:rPr>
        <w:t xml:space="preserve"> logically from the premises. And it </w:t>
      </w:r>
      <w:bookmarkStart w:id="0" w:name="_GoBack"/>
      <w:bookmarkEnd w:id="0"/>
      <w:r w:rsidR="00E77501">
        <w:rPr>
          <w:rFonts w:ascii="Arial" w:hAnsi="Arial" w:cs="Arial"/>
          <w:sz w:val="24"/>
          <w:szCs w:val="24"/>
        </w:rPr>
        <w:t xml:space="preserve">is invalid if the conclusion does not follow from the premises. </w:t>
      </w:r>
      <w:r w:rsidR="00E77501">
        <w:rPr>
          <w:rFonts w:ascii="Arial" w:hAnsi="Arial" w:cs="Arial"/>
          <w:b/>
          <w:sz w:val="24"/>
          <w:szCs w:val="24"/>
        </w:rPr>
        <w:t>The validity of an argument is independent of the truth or falsity of the premises it contains.</w:t>
      </w:r>
    </w:p>
    <w:p w:rsidR="00E77501" w:rsidRDefault="00E77501" w:rsidP="00673142">
      <w:pPr>
        <w:spacing w:line="360" w:lineRule="auto"/>
        <w:jc w:val="both"/>
        <w:rPr>
          <w:rFonts w:ascii="Arial" w:hAnsi="Arial" w:cs="Arial"/>
          <w:sz w:val="24"/>
          <w:szCs w:val="24"/>
        </w:rPr>
      </w:pPr>
      <w:r>
        <w:rPr>
          <w:rFonts w:ascii="Arial" w:hAnsi="Arial" w:cs="Arial"/>
          <w:sz w:val="24"/>
          <w:szCs w:val="24"/>
        </w:rPr>
        <w:t>For example:</w:t>
      </w:r>
    </w:p>
    <w:p w:rsidR="00E77501" w:rsidRDefault="00E77501" w:rsidP="00673142">
      <w:pPr>
        <w:spacing w:after="0" w:line="360" w:lineRule="auto"/>
        <w:ind w:firstLine="720"/>
        <w:jc w:val="both"/>
        <w:rPr>
          <w:rFonts w:ascii="Arial" w:hAnsi="Arial" w:cs="Arial"/>
          <w:sz w:val="24"/>
          <w:szCs w:val="24"/>
        </w:rPr>
      </w:pPr>
      <w:r>
        <w:rPr>
          <w:rFonts w:ascii="Arial" w:hAnsi="Arial" w:cs="Arial"/>
          <w:sz w:val="24"/>
          <w:szCs w:val="24"/>
        </w:rPr>
        <w:t>All panthers are pink</w:t>
      </w:r>
    </w:p>
    <w:p w:rsidR="00E77501" w:rsidRDefault="00E77501" w:rsidP="00673142">
      <w:pPr>
        <w:spacing w:after="0" w:line="360" w:lineRule="auto"/>
        <w:ind w:firstLine="720"/>
        <w:jc w:val="both"/>
        <w:rPr>
          <w:rFonts w:ascii="Arial" w:hAnsi="Arial" w:cs="Arial"/>
          <w:sz w:val="24"/>
          <w:szCs w:val="24"/>
        </w:rPr>
      </w:pPr>
      <w:proofErr w:type="spellStart"/>
      <w:r>
        <w:rPr>
          <w:rFonts w:ascii="Arial" w:hAnsi="Arial" w:cs="Arial"/>
          <w:sz w:val="24"/>
          <w:szCs w:val="24"/>
        </w:rPr>
        <w:t>Che</w:t>
      </w:r>
      <w:proofErr w:type="spellEnd"/>
      <w:r>
        <w:rPr>
          <w:rFonts w:ascii="Arial" w:hAnsi="Arial" w:cs="Arial"/>
          <w:sz w:val="24"/>
          <w:szCs w:val="24"/>
        </w:rPr>
        <w:t xml:space="preserve"> Guevara is a panther</w:t>
      </w:r>
    </w:p>
    <w:p w:rsidR="00673142" w:rsidRDefault="00E77501" w:rsidP="00673142">
      <w:pPr>
        <w:spacing w:line="360" w:lineRule="auto"/>
        <w:ind w:firstLine="720"/>
        <w:jc w:val="both"/>
        <w:rPr>
          <w:rFonts w:ascii="Arial" w:hAnsi="Arial" w:cs="Arial"/>
          <w:sz w:val="24"/>
          <w:szCs w:val="24"/>
        </w:rPr>
      </w:pPr>
      <w:r>
        <w:rPr>
          <w:rFonts w:ascii="Arial" w:hAnsi="Arial" w:cs="Arial"/>
          <w:sz w:val="24"/>
          <w:szCs w:val="24"/>
        </w:rPr>
        <w:t xml:space="preserve">Therefore </w:t>
      </w:r>
      <w:proofErr w:type="spellStart"/>
      <w:r>
        <w:rPr>
          <w:rFonts w:ascii="Arial" w:hAnsi="Arial" w:cs="Arial"/>
          <w:sz w:val="24"/>
          <w:szCs w:val="24"/>
        </w:rPr>
        <w:t>Che</w:t>
      </w:r>
      <w:proofErr w:type="spellEnd"/>
      <w:r>
        <w:rPr>
          <w:rFonts w:ascii="Arial" w:hAnsi="Arial" w:cs="Arial"/>
          <w:sz w:val="24"/>
          <w:szCs w:val="24"/>
        </w:rPr>
        <w:t xml:space="preserve"> Guevara is pink.</w:t>
      </w:r>
    </w:p>
    <w:p w:rsidR="00E77501" w:rsidRDefault="00E77501" w:rsidP="00673142">
      <w:pPr>
        <w:spacing w:line="360" w:lineRule="auto"/>
        <w:jc w:val="both"/>
        <w:rPr>
          <w:rFonts w:ascii="Arial" w:hAnsi="Arial" w:cs="Arial"/>
          <w:sz w:val="24"/>
          <w:szCs w:val="24"/>
        </w:rPr>
      </w:pPr>
      <w:r>
        <w:rPr>
          <w:rFonts w:ascii="Arial" w:hAnsi="Arial" w:cs="Arial"/>
          <w:sz w:val="24"/>
          <w:szCs w:val="24"/>
        </w:rPr>
        <w:t>Both the premises and the conclusion of this argument are false but the argument itself is valid.</w:t>
      </w:r>
    </w:p>
    <w:p w:rsidR="00E77501" w:rsidRDefault="00E77501" w:rsidP="00673142">
      <w:pPr>
        <w:spacing w:line="360" w:lineRule="auto"/>
        <w:jc w:val="both"/>
        <w:rPr>
          <w:rFonts w:ascii="Arial" w:hAnsi="Arial" w:cs="Arial"/>
          <w:sz w:val="24"/>
          <w:szCs w:val="24"/>
        </w:rPr>
      </w:pPr>
      <w:r>
        <w:rPr>
          <w:rFonts w:ascii="Arial" w:hAnsi="Arial" w:cs="Arial"/>
          <w:sz w:val="24"/>
          <w:szCs w:val="24"/>
        </w:rPr>
        <w:t>Example with false premises and true conclusion:</w:t>
      </w:r>
    </w:p>
    <w:p w:rsidR="00E77501" w:rsidRDefault="00E77501" w:rsidP="00673142">
      <w:pPr>
        <w:spacing w:after="0" w:line="360" w:lineRule="auto"/>
        <w:ind w:firstLine="720"/>
        <w:jc w:val="both"/>
        <w:rPr>
          <w:rFonts w:ascii="Arial" w:hAnsi="Arial" w:cs="Arial"/>
          <w:sz w:val="24"/>
          <w:szCs w:val="24"/>
        </w:rPr>
      </w:pPr>
      <w:r>
        <w:rPr>
          <w:rFonts w:ascii="Arial" w:hAnsi="Arial" w:cs="Arial"/>
          <w:sz w:val="24"/>
          <w:szCs w:val="24"/>
        </w:rPr>
        <w:t>All bananas are teachers</w:t>
      </w:r>
    </w:p>
    <w:p w:rsidR="00E77501" w:rsidRDefault="00E77501" w:rsidP="00673142">
      <w:pPr>
        <w:spacing w:after="0" w:line="360" w:lineRule="auto"/>
        <w:ind w:firstLine="720"/>
        <w:jc w:val="both"/>
        <w:rPr>
          <w:rFonts w:ascii="Arial" w:hAnsi="Arial" w:cs="Arial"/>
          <w:sz w:val="24"/>
          <w:szCs w:val="24"/>
        </w:rPr>
      </w:pPr>
      <w:proofErr w:type="spellStart"/>
      <w:r>
        <w:rPr>
          <w:rFonts w:ascii="Arial" w:hAnsi="Arial" w:cs="Arial"/>
          <w:sz w:val="24"/>
          <w:szCs w:val="24"/>
        </w:rPr>
        <w:t>Nena</w:t>
      </w:r>
      <w:proofErr w:type="spellEnd"/>
      <w:r>
        <w:rPr>
          <w:rFonts w:ascii="Arial" w:hAnsi="Arial" w:cs="Arial"/>
          <w:sz w:val="24"/>
          <w:szCs w:val="24"/>
        </w:rPr>
        <w:t xml:space="preserve"> is a banana</w:t>
      </w:r>
    </w:p>
    <w:p w:rsidR="00E77501" w:rsidRDefault="00E77501" w:rsidP="00673142">
      <w:pPr>
        <w:spacing w:line="360" w:lineRule="auto"/>
        <w:ind w:firstLine="720"/>
        <w:jc w:val="both"/>
        <w:rPr>
          <w:rFonts w:ascii="Arial" w:hAnsi="Arial" w:cs="Arial"/>
          <w:sz w:val="24"/>
          <w:szCs w:val="24"/>
        </w:rPr>
      </w:pPr>
      <w:r>
        <w:rPr>
          <w:rFonts w:ascii="Arial" w:hAnsi="Arial" w:cs="Arial"/>
          <w:sz w:val="24"/>
          <w:szCs w:val="24"/>
        </w:rPr>
        <w:t xml:space="preserve">Therefore </w:t>
      </w:r>
      <w:proofErr w:type="spellStart"/>
      <w:r>
        <w:rPr>
          <w:rFonts w:ascii="Arial" w:hAnsi="Arial" w:cs="Arial"/>
          <w:sz w:val="24"/>
          <w:szCs w:val="24"/>
        </w:rPr>
        <w:t>Nena</w:t>
      </w:r>
      <w:proofErr w:type="spellEnd"/>
      <w:r>
        <w:rPr>
          <w:rFonts w:ascii="Arial" w:hAnsi="Arial" w:cs="Arial"/>
          <w:sz w:val="24"/>
          <w:szCs w:val="24"/>
        </w:rPr>
        <w:t xml:space="preserve"> is a teacher.</w:t>
      </w:r>
    </w:p>
    <w:p w:rsidR="00E77501" w:rsidRPr="00E77501" w:rsidRDefault="00E77501" w:rsidP="00673142">
      <w:pPr>
        <w:spacing w:line="360" w:lineRule="auto"/>
        <w:jc w:val="both"/>
        <w:rPr>
          <w:rFonts w:ascii="Arial" w:hAnsi="Arial" w:cs="Arial"/>
          <w:b/>
          <w:sz w:val="24"/>
          <w:szCs w:val="24"/>
          <w:u w:val="single"/>
        </w:rPr>
      </w:pPr>
      <w:r>
        <w:rPr>
          <w:rFonts w:ascii="Arial" w:hAnsi="Arial" w:cs="Arial"/>
          <w:sz w:val="24"/>
          <w:szCs w:val="24"/>
        </w:rPr>
        <w:t xml:space="preserve">We can construct valid arguments for almost any combinations of true and false premises and conclusions. </w:t>
      </w:r>
      <w:r w:rsidRPr="00E77501">
        <w:rPr>
          <w:rFonts w:ascii="Arial" w:hAnsi="Arial" w:cs="Arial"/>
          <w:b/>
          <w:sz w:val="24"/>
          <w:szCs w:val="24"/>
          <w:u w:val="single"/>
        </w:rPr>
        <w:t>The only situation that is impossible is a valid argument with true premises and false conclusion.</w:t>
      </w:r>
    </w:p>
    <w:p w:rsidR="00867163" w:rsidRDefault="00867163" w:rsidP="00673142">
      <w:pPr>
        <w:spacing w:line="360" w:lineRule="auto"/>
        <w:jc w:val="both"/>
        <w:rPr>
          <w:rFonts w:ascii="Arial" w:hAnsi="Arial" w:cs="Arial"/>
          <w:sz w:val="24"/>
          <w:szCs w:val="24"/>
        </w:rPr>
      </w:pPr>
      <w:r>
        <w:rPr>
          <w:rFonts w:ascii="Arial" w:hAnsi="Arial" w:cs="Arial"/>
          <w:sz w:val="24"/>
          <w:szCs w:val="24"/>
        </w:rPr>
        <w:t>If we have following argument structure:</w:t>
      </w:r>
    </w:p>
    <w:p w:rsidR="00867163" w:rsidRDefault="00867163" w:rsidP="00673142">
      <w:pPr>
        <w:spacing w:after="0" w:line="360" w:lineRule="auto"/>
        <w:ind w:firstLine="720"/>
        <w:jc w:val="both"/>
        <w:rPr>
          <w:rFonts w:ascii="Arial" w:hAnsi="Arial" w:cs="Arial"/>
          <w:sz w:val="24"/>
          <w:szCs w:val="24"/>
        </w:rPr>
      </w:pPr>
      <w:r>
        <w:rPr>
          <w:rFonts w:ascii="Arial" w:hAnsi="Arial" w:cs="Arial"/>
          <w:sz w:val="24"/>
          <w:szCs w:val="24"/>
        </w:rPr>
        <w:t>All A are B</w:t>
      </w:r>
    </w:p>
    <w:p w:rsidR="00867163" w:rsidRDefault="00867163" w:rsidP="00673142">
      <w:pPr>
        <w:spacing w:after="0" w:line="360" w:lineRule="auto"/>
        <w:ind w:firstLine="720"/>
        <w:jc w:val="both"/>
        <w:rPr>
          <w:rFonts w:ascii="Arial" w:hAnsi="Arial" w:cs="Arial"/>
          <w:sz w:val="24"/>
          <w:szCs w:val="24"/>
        </w:rPr>
      </w:pPr>
      <w:r>
        <w:rPr>
          <w:rFonts w:ascii="Arial" w:hAnsi="Arial" w:cs="Arial"/>
          <w:sz w:val="24"/>
          <w:szCs w:val="24"/>
        </w:rPr>
        <w:t xml:space="preserve">Some A </w:t>
      </w:r>
      <w:proofErr w:type="gramStart"/>
      <w:r>
        <w:rPr>
          <w:rFonts w:ascii="Arial" w:hAnsi="Arial" w:cs="Arial"/>
          <w:sz w:val="24"/>
          <w:szCs w:val="24"/>
        </w:rPr>
        <w:t>are</w:t>
      </w:r>
      <w:proofErr w:type="gramEnd"/>
      <w:r>
        <w:rPr>
          <w:rFonts w:ascii="Arial" w:hAnsi="Arial" w:cs="Arial"/>
          <w:sz w:val="24"/>
          <w:szCs w:val="24"/>
        </w:rPr>
        <w:t xml:space="preserve"> C</w:t>
      </w:r>
    </w:p>
    <w:p w:rsidR="00867163" w:rsidRDefault="00867163" w:rsidP="00673142">
      <w:pPr>
        <w:spacing w:line="360" w:lineRule="auto"/>
        <w:ind w:firstLine="720"/>
        <w:jc w:val="both"/>
        <w:rPr>
          <w:rFonts w:ascii="Arial" w:hAnsi="Arial" w:cs="Arial"/>
          <w:sz w:val="24"/>
          <w:szCs w:val="24"/>
        </w:rPr>
      </w:pPr>
      <w:r>
        <w:rPr>
          <w:rFonts w:ascii="Arial" w:hAnsi="Arial" w:cs="Arial"/>
          <w:sz w:val="24"/>
          <w:szCs w:val="24"/>
        </w:rPr>
        <w:t xml:space="preserve">Therefore some B </w:t>
      </w:r>
      <w:proofErr w:type="gramStart"/>
      <w:r>
        <w:rPr>
          <w:rFonts w:ascii="Arial" w:hAnsi="Arial" w:cs="Arial"/>
          <w:sz w:val="24"/>
          <w:szCs w:val="24"/>
        </w:rPr>
        <w:t>are</w:t>
      </w:r>
      <w:proofErr w:type="gramEnd"/>
      <w:r>
        <w:rPr>
          <w:rFonts w:ascii="Arial" w:hAnsi="Arial" w:cs="Arial"/>
          <w:sz w:val="24"/>
          <w:szCs w:val="24"/>
        </w:rPr>
        <w:t xml:space="preserve"> C.</w:t>
      </w:r>
    </w:p>
    <w:p w:rsidR="00867163" w:rsidRDefault="00867163" w:rsidP="00673142">
      <w:pPr>
        <w:spacing w:line="360" w:lineRule="auto"/>
        <w:jc w:val="both"/>
        <w:rPr>
          <w:rFonts w:ascii="Arial" w:hAnsi="Arial" w:cs="Arial"/>
          <w:sz w:val="24"/>
          <w:szCs w:val="24"/>
        </w:rPr>
      </w:pPr>
      <w:proofErr w:type="gramStart"/>
      <w:r>
        <w:rPr>
          <w:rFonts w:ascii="Arial" w:hAnsi="Arial" w:cs="Arial"/>
          <w:sz w:val="24"/>
          <w:szCs w:val="24"/>
        </w:rPr>
        <w:lastRenderedPageBreak/>
        <w:t>we</w:t>
      </w:r>
      <w:proofErr w:type="gramEnd"/>
      <w:r>
        <w:rPr>
          <w:rFonts w:ascii="Arial" w:hAnsi="Arial" w:cs="Arial"/>
          <w:sz w:val="24"/>
          <w:szCs w:val="24"/>
        </w:rPr>
        <w:t xml:space="preserve"> can substitute anything we like for A, B and C and the argument will always be valid.</w:t>
      </w:r>
    </w:p>
    <w:p w:rsidR="00867163" w:rsidRDefault="00867163" w:rsidP="00673142">
      <w:pPr>
        <w:spacing w:line="360" w:lineRule="auto"/>
        <w:jc w:val="both"/>
        <w:rPr>
          <w:rFonts w:ascii="Arial" w:hAnsi="Arial" w:cs="Arial"/>
          <w:sz w:val="24"/>
          <w:szCs w:val="24"/>
        </w:rPr>
      </w:pPr>
      <w:r>
        <w:rPr>
          <w:rFonts w:ascii="Arial" w:hAnsi="Arial" w:cs="Arial"/>
          <w:sz w:val="24"/>
          <w:szCs w:val="24"/>
        </w:rPr>
        <w:t>We can use a Venn diagram to decide whether or not a syllogism is valid.</w:t>
      </w:r>
    </w:p>
    <w:p w:rsidR="00867163" w:rsidRDefault="006819A1" w:rsidP="00673142">
      <w:pPr>
        <w:spacing w:line="360" w:lineRule="auto"/>
        <w:jc w:val="both"/>
        <w:rPr>
          <w:rFonts w:ascii="Arial" w:hAnsi="Arial" w:cs="Arial"/>
          <w:sz w:val="24"/>
          <w:szCs w:val="24"/>
        </w:rPr>
      </w:pPr>
      <w:r>
        <w:rPr>
          <w:rFonts w:ascii="Arial" w:hAnsi="Arial" w:cs="Arial"/>
          <w:noProof/>
          <w:sz w:val="24"/>
          <w:szCs w:val="24"/>
        </w:rPr>
        <w:pict>
          <v:oval id="_x0000_s1028" style="position:absolute;left:0;text-align:left;margin-left:86.9pt;margin-top:3.8pt;width:122pt;height:79.5pt;z-index:251661312" filled="f"/>
        </w:pict>
      </w:r>
      <w:r>
        <w:rPr>
          <w:rFonts w:ascii="Arial" w:hAnsi="Arial" w:cs="Arial"/>
          <w:noProof/>
          <w:sz w:val="24"/>
          <w:szCs w:val="24"/>
        </w:rPr>
        <w:pict>
          <v:oval id="_x0000_s1027" style="position:absolute;left:0;text-align:left;margin-left:40pt;margin-top:16.8pt;width:80.5pt;height:52.5pt;z-index:251659264" filled="f"/>
        </w:pict>
      </w:r>
      <w:r>
        <w:rPr>
          <w:rFonts w:ascii="Arial" w:hAnsi="Arial" w:cs="Arial"/>
          <w:noProof/>
          <w:sz w:val="24"/>
          <w:szCs w:val="24"/>
        </w:rPr>
        <w:pict>
          <v:oval id="_x0000_s1026" style="position:absolute;left:0;text-align:left;margin-left:19pt;margin-top:3.8pt;width:122pt;height:79.5pt;z-index:251660288" filled="f"/>
        </w:pict>
      </w:r>
    </w:p>
    <w:p w:rsidR="00867163" w:rsidRDefault="006819A1" w:rsidP="00673142">
      <w:pPr>
        <w:spacing w:line="360" w:lineRule="auto"/>
        <w:jc w:val="both"/>
        <w:rPr>
          <w:rFonts w:ascii="Arial" w:hAnsi="Arial" w:cs="Arial"/>
          <w:sz w:val="24"/>
          <w:szCs w:val="24"/>
        </w:rPr>
      </w:pPr>
      <w:r>
        <w:rPr>
          <w:rFonts w:ascii="Arial" w:hAnsi="Arial" w:cs="Arial"/>
          <w:noProof/>
          <w:sz w:val="24"/>
          <w:szCs w:val="24"/>
          <w:lang w:eastAsia="zh-TW"/>
        </w:rPr>
        <w:pict>
          <v:shapetype id="_x0000_t202" coordsize="21600,21600" o:spt="202" path="m,l,21600r21600,l21600,xe">
            <v:stroke joinstyle="miter"/>
            <v:path gradientshapeok="t" o:connecttype="rect"/>
          </v:shapetype>
          <v:shape id="_x0000_s1032" type="#_x0000_t202" style="position:absolute;left:0;text-align:left;margin-left:152.5pt;margin-top:2.1pt;width:21.5pt;height:20.6pt;z-index:251665408;mso-width-relative:margin;mso-height-relative:margin" stroked="f">
            <v:textbox>
              <w:txbxContent>
                <w:p w:rsidR="006518CF" w:rsidRDefault="006518CF">
                  <w:r>
                    <w:t>C</w:t>
                  </w:r>
                </w:p>
              </w:txbxContent>
            </v:textbox>
          </v:shape>
        </w:pict>
      </w:r>
      <w:r>
        <w:rPr>
          <w:rFonts w:ascii="Arial" w:hAnsi="Arial" w:cs="Arial"/>
          <w:noProof/>
          <w:sz w:val="24"/>
          <w:szCs w:val="24"/>
          <w:lang w:eastAsia="zh-TW"/>
        </w:rPr>
        <w:pict>
          <v:shape id="_x0000_s1029" type="#_x0000_t202" style="position:absolute;left:0;text-align:left;margin-left:52.55pt;margin-top:2.1pt;width:20.3pt;height:22.5pt;z-index:251663360;mso-width-relative:margin;mso-height-relative:margin" stroked="f" strokeweight="0">
            <v:textbox style="mso-next-textbox:#_x0000_s1029">
              <w:txbxContent>
                <w:p w:rsidR="00867163" w:rsidRDefault="00867163">
                  <w:r>
                    <w:t>A</w:t>
                  </w:r>
                </w:p>
              </w:txbxContent>
            </v:textbox>
          </v:shape>
        </w:pict>
      </w:r>
    </w:p>
    <w:p w:rsidR="00867163" w:rsidRDefault="006819A1" w:rsidP="00673142">
      <w:pPr>
        <w:spacing w:line="360" w:lineRule="auto"/>
        <w:jc w:val="both"/>
        <w:rPr>
          <w:rFonts w:ascii="Arial" w:hAnsi="Arial" w:cs="Arial"/>
          <w:sz w:val="24"/>
          <w:szCs w:val="24"/>
        </w:rPr>
      </w:pPr>
      <w:r>
        <w:rPr>
          <w:rFonts w:ascii="Arial" w:hAnsi="Arial" w:cs="Arial"/>
          <w:noProof/>
          <w:sz w:val="24"/>
          <w:szCs w:val="24"/>
          <w:lang w:eastAsia="zh-TW"/>
        </w:rPr>
        <w:pict>
          <v:shape id="_x0000_s1031" type="#_x0000_t202" style="position:absolute;left:0;text-align:left;margin-left:63.65pt;margin-top:3.9pt;width:19.9pt;height:21.1pt;z-index:251658239;mso-width-relative:margin;mso-height-relative:margin" stroked="f">
            <v:textbox>
              <w:txbxContent>
                <w:p w:rsidR="006518CF" w:rsidRDefault="006518CF">
                  <w:r>
                    <w:t>B</w:t>
                  </w:r>
                </w:p>
              </w:txbxContent>
            </v:textbox>
          </v:shape>
        </w:pict>
      </w:r>
    </w:p>
    <w:p w:rsidR="00867163" w:rsidRDefault="00867163" w:rsidP="00673142">
      <w:pPr>
        <w:spacing w:line="360" w:lineRule="auto"/>
        <w:jc w:val="both"/>
        <w:rPr>
          <w:rFonts w:ascii="Arial" w:hAnsi="Arial" w:cs="Arial"/>
          <w:sz w:val="24"/>
          <w:szCs w:val="24"/>
        </w:rPr>
      </w:pPr>
    </w:p>
    <w:p w:rsidR="00867163" w:rsidRDefault="00F475BF" w:rsidP="00673142">
      <w:pPr>
        <w:spacing w:line="360" w:lineRule="auto"/>
        <w:jc w:val="both"/>
        <w:rPr>
          <w:rFonts w:ascii="Arial" w:hAnsi="Arial" w:cs="Arial"/>
          <w:sz w:val="24"/>
          <w:szCs w:val="24"/>
        </w:rPr>
      </w:pPr>
      <w:r w:rsidRPr="00F475BF">
        <w:rPr>
          <w:rFonts w:ascii="Arial" w:hAnsi="Arial" w:cs="Arial"/>
          <w:b/>
          <w:sz w:val="24"/>
          <w:szCs w:val="24"/>
          <w:u w:val="single"/>
        </w:rPr>
        <w:t>Just because an argument is valid, it does not follow that the conclusion is true.</w:t>
      </w:r>
      <w:r>
        <w:rPr>
          <w:rFonts w:ascii="Arial" w:hAnsi="Arial" w:cs="Arial"/>
          <w:sz w:val="24"/>
          <w:szCs w:val="24"/>
        </w:rPr>
        <w:t xml:space="preserve"> To be sure that the conclusion of an argument is true you must be able to answer ‘Yes’ to both of the following questions:</w:t>
      </w:r>
    </w:p>
    <w:p w:rsidR="00F475BF" w:rsidRDefault="00F475BF" w:rsidP="00673142">
      <w:pPr>
        <w:spacing w:after="0" w:line="360" w:lineRule="auto"/>
        <w:jc w:val="both"/>
        <w:rPr>
          <w:rFonts w:ascii="Arial" w:hAnsi="Arial" w:cs="Arial"/>
          <w:sz w:val="24"/>
          <w:szCs w:val="24"/>
        </w:rPr>
      </w:pPr>
      <w:r>
        <w:rPr>
          <w:rFonts w:ascii="Arial" w:hAnsi="Arial" w:cs="Arial"/>
          <w:sz w:val="24"/>
          <w:szCs w:val="24"/>
        </w:rPr>
        <w:t>1) Are the premises true?</w:t>
      </w:r>
    </w:p>
    <w:p w:rsidR="00F475BF" w:rsidRDefault="00F475BF" w:rsidP="00673142">
      <w:pPr>
        <w:spacing w:line="360" w:lineRule="auto"/>
        <w:jc w:val="both"/>
        <w:rPr>
          <w:rFonts w:ascii="Arial" w:hAnsi="Arial" w:cs="Arial"/>
          <w:sz w:val="24"/>
          <w:szCs w:val="24"/>
        </w:rPr>
      </w:pPr>
      <w:r>
        <w:rPr>
          <w:rFonts w:ascii="Arial" w:hAnsi="Arial" w:cs="Arial"/>
          <w:sz w:val="24"/>
          <w:szCs w:val="24"/>
        </w:rPr>
        <w:t>2) Is the argument valid?</w:t>
      </w:r>
    </w:p>
    <w:p w:rsidR="00026127" w:rsidRDefault="00026127" w:rsidP="00673142">
      <w:pPr>
        <w:spacing w:line="360" w:lineRule="auto"/>
        <w:jc w:val="both"/>
        <w:rPr>
          <w:rFonts w:ascii="Arial" w:hAnsi="Arial" w:cs="Arial"/>
          <w:sz w:val="24"/>
          <w:szCs w:val="24"/>
        </w:rPr>
      </w:pPr>
      <w:r>
        <w:rPr>
          <w:rFonts w:ascii="Arial" w:hAnsi="Arial" w:cs="Arial"/>
          <w:sz w:val="24"/>
          <w:szCs w:val="24"/>
        </w:rPr>
        <w:t>Deductive reasoning is an instrument for the preservation of truth but this does not mea</w:t>
      </w:r>
      <w:r w:rsidR="00F475BF">
        <w:rPr>
          <w:rFonts w:ascii="Arial" w:hAnsi="Arial" w:cs="Arial"/>
          <w:sz w:val="24"/>
          <w:szCs w:val="24"/>
        </w:rPr>
        <w:t>n that it is a source of truth.</w:t>
      </w:r>
    </w:p>
    <w:p w:rsidR="00F475BF" w:rsidRDefault="00026127" w:rsidP="00673142">
      <w:pPr>
        <w:spacing w:line="360" w:lineRule="auto"/>
        <w:jc w:val="both"/>
        <w:rPr>
          <w:rFonts w:ascii="Arial" w:hAnsi="Arial" w:cs="Arial"/>
          <w:sz w:val="24"/>
          <w:szCs w:val="24"/>
        </w:rPr>
      </w:pPr>
      <w:r>
        <w:rPr>
          <w:rFonts w:ascii="Arial" w:hAnsi="Arial" w:cs="Arial"/>
          <w:sz w:val="24"/>
          <w:szCs w:val="24"/>
        </w:rPr>
        <w:t xml:space="preserve">But, </w:t>
      </w:r>
      <w:r w:rsidR="00917169">
        <w:rPr>
          <w:rFonts w:ascii="Arial" w:hAnsi="Arial" w:cs="Arial"/>
          <w:sz w:val="24"/>
          <w:szCs w:val="24"/>
        </w:rPr>
        <w:t>if you go back to the syllogism about Socrates,</w:t>
      </w:r>
      <w:r w:rsidR="00F475BF">
        <w:rPr>
          <w:rFonts w:ascii="Arial" w:hAnsi="Arial" w:cs="Arial"/>
          <w:sz w:val="24"/>
          <w:szCs w:val="24"/>
        </w:rPr>
        <w:t xml:space="preserve"> the conclusion that Socrates is mortal is true only if the premises are true. But how do you know that the premises are true?</w:t>
      </w:r>
      <w:r w:rsidR="00917169">
        <w:rPr>
          <w:rFonts w:ascii="Arial" w:hAnsi="Arial" w:cs="Arial"/>
          <w:sz w:val="24"/>
          <w:szCs w:val="24"/>
        </w:rPr>
        <w:t xml:space="preserve"> </w:t>
      </w:r>
      <w:r w:rsidR="00F475BF">
        <w:rPr>
          <w:rFonts w:ascii="Arial" w:hAnsi="Arial" w:cs="Arial"/>
          <w:sz w:val="24"/>
          <w:szCs w:val="24"/>
        </w:rPr>
        <w:t>Your knowledge that all human beings are mortal cannot be conjured out of logic, but is based on experience. (Inductive reasoning)</w:t>
      </w:r>
    </w:p>
    <w:p w:rsidR="00B013CF" w:rsidRDefault="00F475BF" w:rsidP="00673142">
      <w:pPr>
        <w:spacing w:line="360" w:lineRule="auto"/>
        <w:jc w:val="both"/>
        <w:rPr>
          <w:rFonts w:ascii="Arial" w:hAnsi="Arial" w:cs="Arial"/>
          <w:sz w:val="24"/>
          <w:szCs w:val="24"/>
        </w:rPr>
      </w:pPr>
      <w:r>
        <w:rPr>
          <w:rFonts w:ascii="Arial" w:hAnsi="Arial" w:cs="Arial"/>
          <w:sz w:val="24"/>
          <w:szCs w:val="24"/>
        </w:rPr>
        <w:t>H</w:t>
      </w:r>
      <w:r w:rsidR="00026127">
        <w:rPr>
          <w:rFonts w:ascii="Arial" w:hAnsi="Arial" w:cs="Arial"/>
          <w:sz w:val="24"/>
          <w:szCs w:val="24"/>
        </w:rPr>
        <w:t xml:space="preserve">ow sure are you that </w:t>
      </w:r>
      <w:r w:rsidR="00971B24">
        <w:rPr>
          <w:rFonts w:ascii="Arial" w:hAnsi="Arial" w:cs="Arial"/>
          <w:sz w:val="24"/>
          <w:szCs w:val="24"/>
        </w:rPr>
        <w:t>someday</w:t>
      </w:r>
      <w:r w:rsidR="00026127">
        <w:rPr>
          <w:rFonts w:ascii="Arial" w:hAnsi="Arial" w:cs="Arial"/>
          <w:sz w:val="24"/>
          <w:szCs w:val="24"/>
        </w:rPr>
        <w:t xml:space="preserve"> you will die? What evidence do you have</w:t>
      </w:r>
      <w:r w:rsidR="00673142">
        <w:rPr>
          <w:rFonts w:ascii="Arial" w:hAnsi="Arial" w:cs="Arial"/>
          <w:sz w:val="24"/>
          <w:szCs w:val="24"/>
        </w:rPr>
        <w:t xml:space="preserve"> for your belief?</w:t>
      </w:r>
    </w:p>
    <w:p w:rsidR="007364FA" w:rsidRDefault="007364FA" w:rsidP="00673142">
      <w:pPr>
        <w:spacing w:line="360" w:lineRule="auto"/>
        <w:jc w:val="both"/>
        <w:rPr>
          <w:rFonts w:ascii="Arial" w:hAnsi="Arial" w:cs="Arial"/>
          <w:sz w:val="24"/>
          <w:szCs w:val="24"/>
        </w:rPr>
      </w:pPr>
    </w:p>
    <w:p w:rsidR="007364FA" w:rsidRPr="00B97159" w:rsidRDefault="00F21559" w:rsidP="00673142">
      <w:pPr>
        <w:spacing w:line="360" w:lineRule="auto"/>
        <w:jc w:val="both"/>
        <w:rPr>
          <w:rFonts w:ascii="Arial" w:hAnsi="Arial" w:cs="Arial"/>
          <w:b/>
          <w:sz w:val="24"/>
          <w:szCs w:val="24"/>
          <w:u w:val="single"/>
        </w:rPr>
      </w:pPr>
      <w:r>
        <w:rPr>
          <w:rFonts w:ascii="Arial" w:hAnsi="Arial" w:cs="Arial"/>
          <w:b/>
          <w:sz w:val="24"/>
          <w:szCs w:val="24"/>
          <w:u w:val="single"/>
        </w:rPr>
        <w:t xml:space="preserve">Inductive reasoning </w:t>
      </w:r>
    </w:p>
    <w:p w:rsidR="00B97159" w:rsidRDefault="00B97159" w:rsidP="00673142">
      <w:pPr>
        <w:spacing w:line="360" w:lineRule="auto"/>
        <w:jc w:val="both"/>
        <w:rPr>
          <w:rFonts w:ascii="Arial" w:hAnsi="Arial" w:cs="Arial"/>
          <w:sz w:val="24"/>
          <w:szCs w:val="24"/>
        </w:rPr>
      </w:pPr>
      <w:r>
        <w:rPr>
          <w:rFonts w:ascii="Arial" w:hAnsi="Arial" w:cs="Arial"/>
          <w:sz w:val="24"/>
          <w:szCs w:val="24"/>
        </w:rPr>
        <w:t>Definition: reason</w:t>
      </w:r>
      <w:r w:rsidR="00AE2FC6">
        <w:rPr>
          <w:rFonts w:ascii="Arial" w:hAnsi="Arial" w:cs="Arial"/>
          <w:sz w:val="24"/>
          <w:szCs w:val="24"/>
        </w:rPr>
        <w:t>ing from particular to general.</w:t>
      </w:r>
    </w:p>
    <w:p w:rsidR="00AE2FC6" w:rsidRDefault="00AE2FC6" w:rsidP="00673142">
      <w:pPr>
        <w:spacing w:line="360" w:lineRule="auto"/>
        <w:jc w:val="both"/>
        <w:rPr>
          <w:rFonts w:ascii="Arial" w:hAnsi="Arial" w:cs="Arial"/>
          <w:sz w:val="24"/>
          <w:szCs w:val="24"/>
        </w:rPr>
      </w:pPr>
      <w:r>
        <w:rPr>
          <w:rFonts w:ascii="Arial" w:hAnsi="Arial" w:cs="Arial"/>
          <w:sz w:val="24"/>
          <w:szCs w:val="24"/>
        </w:rPr>
        <w:t xml:space="preserve">In the example given above we move from ‘All observed human beings are mortal’ to ‘All human beings are mortal’. Since inductive reasoning moves from the observed to the unobserved, it enables us to make generalizations about the world, and we are </w:t>
      </w:r>
      <w:r>
        <w:rPr>
          <w:rFonts w:ascii="Arial" w:hAnsi="Arial" w:cs="Arial"/>
          <w:sz w:val="24"/>
          <w:szCs w:val="24"/>
        </w:rPr>
        <w:lastRenderedPageBreak/>
        <w:t>constantly using such reasoning in everyday life. For example, since my neighbor’s dog has been friendly to me in the past, I am confident that he will not bite me today.</w:t>
      </w:r>
    </w:p>
    <w:p w:rsidR="00AE2FC6" w:rsidRDefault="00AE2FC6" w:rsidP="00673142">
      <w:pPr>
        <w:spacing w:line="360" w:lineRule="auto"/>
        <w:jc w:val="both"/>
        <w:rPr>
          <w:rFonts w:ascii="Arial" w:hAnsi="Arial" w:cs="Arial"/>
          <w:sz w:val="24"/>
          <w:szCs w:val="24"/>
        </w:rPr>
      </w:pPr>
      <w:r>
        <w:rPr>
          <w:rFonts w:ascii="Arial" w:hAnsi="Arial" w:cs="Arial"/>
          <w:sz w:val="24"/>
          <w:szCs w:val="24"/>
        </w:rPr>
        <w:t>Whole of language is based on inductive generalizations when we put labels such as dog or table or teacher on things we are organizing them into general classes so that we can make predictions about them.</w:t>
      </w:r>
    </w:p>
    <w:p w:rsidR="00B97159" w:rsidRDefault="00673142" w:rsidP="00673142">
      <w:pPr>
        <w:spacing w:line="360" w:lineRule="auto"/>
        <w:jc w:val="both"/>
        <w:rPr>
          <w:rFonts w:ascii="Arial" w:hAnsi="Arial" w:cs="Arial"/>
          <w:sz w:val="24"/>
          <w:szCs w:val="24"/>
        </w:rPr>
      </w:pPr>
      <w:r>
        <w:rPr>
          <w:rFonts w:ascii="Arial" w:hAnsi="Arial" w:cs="Arial"/>
          <w:sz w:val="24"/>
          <w:szCs w:val="24"/>
        </w:rPr>
        <w:t>Example:</w:t>
      </w:r>
    </w:p>
    <w:p w:rsidR="00673142" w:rsidRDefault="00673142" w:rsidP="00673142">
      <w:pPr>
        <w:spacing w:after="0" w:line="360" w:lineRule="auto"/>
        <w:jc w:val="both"/>
        <w:rPr>
          <w:rFonts w:ascii="Arial" w:hAnsi="Arial" w:cs="Arial"/>
          <w:sz w:val="24"/>
          <w:szCs w:val="24"/>
        </w:rPr>
      </w:pPr>
      <w:r>
        <w:rPr>
          <w:rFonts w:ascii="Arial" w:hAnsi="Arial" w:cs="Arial"/>
          <w:sz w:val="24"/>
          <w:szCs w:val="24"/>
        </w:rPr>
        <w:tab/>
        <w:t>A, B, C and D are Serbs and they like Rakia</w:t>
      </w:r>
    </w:p>
    <w:p w:rsidR="00B97159" w:rsidRDefault="00673142" w:rsidP="00673142">
      <w:pPr>
        <w:spacing w:line="360" w:lineRule="auto"/>
        <w:jc w:val="both"/>
        <w:rPr>
          <w:rFonts w:ascii="Arial" w:hAnsi="Arial" w:cs="Arial"/>
          <w:sz w:val="24"/>
          <w:szCs w:val="24"/>
        </w:rPr>
      </w:pPr>
      <w:r>
        <w:rPr>
          <w:rFonts w:ascii="Arial" w:hAnsi="Arial" w:cs="Arial"/>
          <w:sz w:val="24"/>
          <w:szCs w:val="24"/>
        </w:rPr>
        <w:tab/>
        <w:t>Therefore all Serbs like Rakia</w:t>
      </w:r>
    </w:p>
    <w:p w:rsidR="00B97159" w:rsidRDefault="00B97159" w:rsidP="00673142">
      <w:pPr>
        <w:spacing w:line="360" w:lineRule="auto"/>
        <w:jc w:val="both"/>
        <w:rPr>
          <w:rFonts w:ascii="Arial" w:hAnsi="Arial" w:cs="Arial"/>
          <w:sz w:val="24"/>
          <w:szCs w:val="24"/>
        </w:rPr>
      </w:pPr>
      <w:r>
        <w:rPr>
          <w:rFonts w:ascii="Arial" w:hAnsi="Arial" w:cs="Arial"/>
          <w:sz w:val="24"/>
          <w:szCs w:val="24"/>
        </w:rPr>
        <w:t>Value: more informative, but less certain than deduction.</w:t>
      </w:r>
    </w:p>
    <w:p w:rsidR="0033011A" w:rsidRDefault="00AE2FC6" w:rsidP="00673142">
      <w:pPr>
        <w:spacing w:line="360" w:lineRule="auto"/>
        <w:jc w:val="both"/>
        <w:rPr>
          <w:rFonts w:ascii="Arial" w:hAnsi="Arial" w:cs="Arial"/>
          <w:sz w:val="24"/>
          <w:szCs w:val="24"/>
        </w:rPr>
      </w:pPr>
      <w:r>
        <w:rPr>
          <w:rFonts w:ascii="Arial" w:hAnsi="Arial" w:cs="Arial"/>
          <w:sz w:val="24"/>
          <w:szCs w:val="24"/>
        </w:rPr>
        <w:t>In practice deduction turns out to be no more certain than induction. This is because the premises on which deductive reasoning about the world is based must be derived from induction.</w:t>
      </w:r>
    </w:p>
    <w:p w:rsidR="0033011A" w:rsidRPr="0033011A" w:rsidRDefault="0033011A" w:rsidP="00F21559">
      <w:pPr>
        <w:spacing w:line="360" w:lineRule="auto"/>
        <w:ind w:firstLine="720"/>
        <w:jc w:val="both"/>
        <w:rPr>
          <w:rFonts w:ascii="Arial" w:hAnsi="Arial" w:cs="Arial"/>
          <w:sz w:val="24"/>
          <w:szCs w:val="24"/>
        </w:rPr>
      </w:pPr>
      <w:r w:rsidRPr="0033011A">
        <w:rPr>
          <w:rFonts w:ascii="Arial" w:hAnsi="Arial" w:cs="Arial"/>
          <w:sz w:val="24"/>
          <w:szCs w:val="24"/>
        </w:rPr>
        <w:t>What distinguishes good generalization?</w:t>
      </w:r>
    </w:p>
    <w:p w:rsidR="0033011A" w:rsidRPr="00BC7036" w:rsidRDefault="0033011A" w:rsidP="0033011A">
      <w:pPr>
        <w:spacing w:line="360" w:lineRule="auto"/>
        <w:jc w:val="both"/>
        <w:rPr>
          <w:rFonts w:ascii="Arial" w:hAnsi="Arial" w:cs="Arial"/>
          <w:sz w:val="24"/>
          <w:szCs w:val="24"/>
        </w:rPr>
      </w:pPr>
      <w:r w:rsidRPr="00BC7036">
        <w:rPr>
          <w:rFonts w:ascii="Arial" w:hAnsi="Arial" w:cs="Arial"/>
          <w:sz w:val="24"/>
          <w:szCs w:val="24"/>
        </w:rPr>
        <w:t>Since generalization sometimes led us into trouble we need to think about how to distinguish good ones from bad ones. Here are some relevant general criteria:</w:t>
      </w:r>
    </w:p>
    <w:p w:rsidR="0033011A" w:rsidRPr="00BC7036" w:rsidRDefault="0033011A" w:rsidP="0033011A">
      <w:pPr>
        <w:pStyle w:val="ListParagraph"/>
        <w:numPr>
          <w:ilvl w:val="0"/>
          <w:numId w:val="3"/>
        </w:numPr>
        <w:spacing w:line="360" w:lineRule="auto"/>
        <w:jc w:val="both"/>
        <w:rPr>
          <w:rFonts w:ascii="Arial" w:hAnsi="Arial" w:cs="Arial"/>
          <w:sz w:val="24"/>
          <w:szCs w:val="24"/>
        </w:rPr>
      </w:pPr>
      <w:r w:rsidRPr="00BC7036">
        <w:rPr>
          <w:rFonts w:ascii="Arial" w:hAnsi="Arial" w:cs="Arial"/>
          <w:i/>
          <w:sz w:val="24"/>
          <w:szCs w:val="24"/>
        </w:rPr>
        <w:t>Number</w:t>
      </w:r>
      <w:r w:rsidRPr="00BC7036">
        <w:rPr>
          <w:rFonts w:ascii="Arial" w:hAnsi="Arial" w:cs="Arial"/>
          <w:sz w:val="24"/>
          <w:szCs w:val="24"/>
        </w:rPr>
        <w:t xml:space="preserve"> </w:t>
      </w:r>
      <w:r>
        <w:rPr>
          <w:rFonts w:ascii="Arial" w:hAnsi="Arial" w:cs="Arial"/>
          <w:sz w:val="24"/>
          <w:szCs w:val="24"/>
        </w:rPr>
        <w:tab/>
      </w:r>
      <w:r w:rsidRPr="00BC7036">
        <w:rPr>
          <w:rFonts w:ascii="Arial" w:hAnsi="Arial" w:cs="Arial"/>
          <w:sz w:val="24"/>
          <w:szCs w:val="24"/>
        </w:rPr>
        <w:t>You should look at a reasonable number of instances.</w:t>
      </w:r>
      <w:r>
        <w:rPr>
          <w:rFonts w:ascii="Arial" w:hAnsi="Arial" w:cs="Arial"/>
          <w:sz w:val="24"/>
          <w:szCs w:val="24"/>
        </w:rPr>
        <w:t xml:space="preserve"> If you see one example of a dog swimming, this is clearly not enough to conclude that ‘all dogs can swim’ and you should look at a lot more cases. </w:t>
      </w:r>
    </w:p>
    <w:p w:rsidR="0033011A" w:rsidRPr="00BC7036" w:rsidRDefault="0033011A" w:rsidP="0033011A">
      <w:pPr>
        <w:pStyle w:val="ListParagraph"/>
        <w:numPr>
          <w:ilvl w:val="0"/>
          <w:numId w:val="3"/>
        </w:numPr>
        <w:spacing w:line="360" w:lineRule="auto"/>
        <w:jc w:val="both"/>
        <w:rPr>
          <w:rFonts w:ascii="Arial" w:hAnsi="Arial" w:cs="Arial"/>
          <w:sz w:val="24"/>
          <w:szCs w:val="24"/>
        </w:rPr>
      </w:pPr>
      <w:r w:rsidRPr="00BC7036">
        <w:rPr>
          <w:rFonts w:ascii="Arial" w:hAnsi="Arial" w:cs="Arial"/>
          <w:i/>
          <w:sz w:val="24"/>
          <w:szCs w:val="24"/>
        </w:rPr>
        <w:t>Variety</w:t>
      </w:r>
      <w:r>
        <w:rPr>
          <w:rFonts w:ascii="Arial" w:hAnsi="Arial" w:cs="Arial"/>
          <w:i/>
          <w:sz w:val="24"/>
          <w:szCs w:val="24"/>
        </w:rPr>
        <w:tab/>
      </w:r>
      <w:r w:rsidRPr="00BC7036">
        <w:rPr>
          <w:rFonts w:ascii="Arial" w:hAnsi="Arial" w:cs="Arial"/>
          <w:sz w:val="24"/>
          <w:szCs w:val="24"/>
        </w:rPr>
        <w:t>You should look</w:t>
      </w:r>
      <w:r>
        <w:rPr>
          <w:rFonts w:ascii="Arial" w:hAnsi="Arial" w:cs="Arial"/>
          <w:sz w:val="24"/>
          <w:szCs w:val="24"/>
        </w:rPr>
        <w:t xml:space="preserve"> at a variety of different situations (cases). You might look at different breeds of dogs, young, old dogs, etc.</w:t>
      </w:r>
    </w:p>
    <w:p w:rsidR="0033011A" w:rsidRPr="00BC7036" w:rsidRDefault="0033011A" w:rsidP="0033011A">
      <w:pPr>
        <w:pStyle w:val="ListParagraph"/>
        <w:numPr>
          <w:ilvl w:val="0"/>
          <w:numId w:val="3"/>
        </w:numPr>
        <w:spacing w:line="360" w:lineRule="auto"/>
        <w:jc w:val="both"/>
        <w:rPr>
          <w:rFonts w:ascii="Arial" w:hAnsi="Arial" w:cs="Arial"/>
          <w:sz w:val="24"/>
          <w:szCs w:val="24"/>
        </w:rPr>
      </w:pPr>
      <w:r w:rsidRPr="00BC7036">
        <w:rPr>
          <w:rFonts w:ascii="Arial" w:hAnsi="Arial" w:cs="Arial"/>
          <w:i/>
          <w:sz w:val="24"/>
          <w:szCs w:val="24"/>
        </w:rPr>
        <w:t>Exceptions</w:t>
      </w:r>
      <w:r>
        <w:rPr>
          <w:rFonts w:ascii="Arial" w:hAnsi="Arial" w:cs="Arial"/>
          <w:sz w:val="24"/>
          <w:szCs w:val="24"/>
        </w:rPr>
        <w:tab/>
      </w:r>
      <w:r w:rsidRPr="00BC7036">
        <w:rPr>
          <w:rFonts w:ascii="Arial" w:hAnsi="Arial" w:cs="Arial"/>
          <w:sz w:val="24"/>
          <w:szCs w:val="24"/>
        </w:rPr>
        <w:t>You should actively look for counter examples.</w:t>
      </w:r>
      <w:r>
        <w:rPr>
          <w:rFonts w:ascii="Arial" w:hAnsi="Arial" w:cs="Arial"/>
          <w:sz w:val="24"/>
          <w:szCs w:val="24"/>
        </w:rPr>
        <w:t xml:space="preserve"> You might ask if anyone has a dog that cannot swim. </w:t>
      </w:r>
    </w:p>
    <w:p w:rsidR="0033011A" w:rsidRPr="00BC7036" w:rsidRDefault="0033011A" w:rsidP="0033011A">
      <w:pPr>
        <w:pStyle w:val="ListParagraph"/>
        <w:numPr>
          <w:ilvl w:val="0"/>
          <w:numId w:val="3"/>
        </w:numPr>
        <w:spacing w:line="360" w:lineRule="auto"/>
        <w:jc w:val="both"/>
        <w:rPr>
          <w:rFonts w:ascii="Arial" w:hAnsi="Arial" w:cs="Arial"/>
          <w:sz w:val="24"/>
          <w:szCs w:val="24"/>
        </w:rPr>
      </w:pPr>
      <w:r w:rsidRPr="00BC7036">
        <w:rPr>
          <w:rFonts w:ascii="Arial" w:hAnsi="Arial" w:cs="Arial"/>
          <w:i/>
          <w:sz w:val="24"/>
          <w:szCs w:val="24"/>
        </w:rPr>
        <w:t>Coherence</w:t>
      </w:r>
      <w:r>
        <w:rPr>
          <w:rFonts w:ascii="Arial" w:hAnsi="Arial" w:cs="Arial"/>
          <w:sz w:val="24"/>
          <w:szCs w:val="24"/>
        </w:rPr>
        <w:tab/>
      </w:r>
      <w:r w:rsidRPr="00BC7036">
        <w:rPr>
          <w:rFonts w:ascii="Arial" w:hAnsi="Arial" w:cs="Arial"/>
          <w:sz w:val="24"/>
          <w:szCs w:val="24"/>
        </w:rPr>
        <w:t>You should demand more evidence to support surprising claims then unsurprising ones.</w:t>
      </w:r>
      <w:r>
        <w:rPr>
          <w:rFonts w:ascii="Arial" w:hAnsi="Arial" w:cs="Arial"/>
          <w:sz w:val="24"/>
          <w:szCs w:val="24"/>
        </w:rPr>
        <w:t xml:space="preserve"> </w:t>
      </w:r>
    </w:p>
    <w:p w:rsidR="0033011A" w:rsidRPr="00F21559" w:rsidRDefault="0033011A" w:rsidP="0033011A">
      <w:pPr>
        <w:pStyle w:val="ListParagraph"/>
        <w:numPr>
          <w:ilvl w:val="0"/>
          <w:numId w:val="3"/>
        </w:numPr>
        <w:spacing w:line="360" w:lineRule="auto"/>
        <w:jc w:val="both"/>
        <w:rPr>
          <w:rFonts w:ascii="Arial" w:hAnsi="Arial" w:cs="Arial"/>
          <w:i/>
          <w:sz w:val="24"/>
          <w:szCs w:val="24"/>
        </w:rPr>
      </w:pPr>
      <w:r w:rsidRPr="00BC7036">
        <w:rPr>
          <w:rFonts w:ascii="Arial" w:hAnsi="Arial" w:cs="Arial"/>
          <w:i/>
          <w:sz w:val="24"/>
          <w:szCs w:val="24"/>
        </w:rPr>
        <w:t xml:space="preserve">Subject area    </w:t>
      </w:r>
      <w:r w:rsidRPr="00BC7036">
        <w:rPr>
          <w:rFonts w:ascii="Arial" w:hAnsi="Arial" w:cs="Arial"/>
          <w:sz w:val="24"/>
          <w:szCs w:val="24"/>
        </w:rPr>
        <w:t xml:space="preserve"> You should be aware of the subject area you are dealing with, and keep in mind that generalizations tend to be more reliable in the natural sciences than in the social sciences.</w:t>
      </w:r>
    </w:p>
    <w:p w:rsidR="00F21559" w:rsidRPr="00F21559" w:rsidRDefault="00F21559" w:rsidP="00F21559">
      <w:pPr>
        <w:spacing w:line="360" w:lineRule="auto"/>
        <w:jc w:val="both"/>
        <w:rPr>
          <w:rFonts w:ascii="Arial" w:hAnsi="Arial" w:cs="Arial"/>
          <w:sz w:val="24"/>
          <w:szCs w:val="24"/>
        </w:rPr>
      </w:pPr>
    </w:p>
    <w:p w:rsidR="00E47D89" w:rsidRDefault="00E47D89" w:rsidP="00F21559">
      <w:pPr>
        <w:jc w:val="both"/>
        <w:rPr>
          <w:rFonts w:ascii="Arial" w:hAnsi="Arial" w:cs="Arial"/>
          <w:b/>
          <w:sz w:val="28"/>
          <w:szCs w:val="28"/>
          <w:u w:val="single"/>
        </w:rPr>
      </w:pPr>
    </w:p>
    <w:p w:rsidR="00F21559" w:rsidRPr="00C13217" w:rsidRDefault="00F21559" w:rsidP="00F21559">
      <w:pPr>
        <w:jc w:val="both"/>
        <w:rPr>
          <w:rFonts w:ascii="Arial" w:hAnsi="Arial" w:cs="Arial"/>
          <w:b/>
          <w:sz w:val="28"/>
          <w:szCs w:val="28"/>
          <w:u w:val="single"/>
        </w:rPr>
      </w:pPr>
      <w:r w:rsidRPr="00C13217">
        <w:rPr>
          <w:rFonts w:ascii="Arial" w:hAnsi="Arial" w:cs="Arial"/>
          <w:b/>
          <w:sz w:val="28"/>
          <w:szCs w:val="28"/>
          <w:u w:val="single"/>
        </w:rPr>
        <w:lastRenderedPageBreak/>
        <w:t>Informal reasoning</w:t>
      </w:r>
    </w:p>
    <w:p w:rsidR="00F21559" w:rsidRPr="00D55D70" w:rsidRDefault="00F21559" w:rsidP="00E47D89">
      <w:pPr>
        <w:spacing w:line="360" w:lineRule="auto"/>
        <w:ind w:firstLine="720"/>
        <w:jc w:val="both"/>
        <w:rPr>
          <w:b/>
          <w:sz w:val="24"/>
          <w:szCs w:val="24"/>
          <w:u w:val="single"/>
        </w:rPr>
      </w:pPr>
      <w:r>
        <w:rPr>
          <w:rFonts w:ascii="Arial" w:hAnsi="Arial" w:cs="Arial"/>
          <w:sz w:val="24"/>
          <w:szCs w:val="24"/>
        </w:rPr>
        <w:t xml:space="preserve">Besides inductive and deductive reasoning, there is also informal reasoning. We always use informal reasoning in arguments and discussions. Informal reasoning is not reliable as inductive and deductive reasoning, as it may be full of fallacies. There are ten deadly fallacies: </w:t>
      </w:r>
      <w:r w:rsidRPr="00E950CA">
        <w:rPr>
          <w:rFonts w:ascii="Arial" w:hAnsi="Arial" w:cs="Arial"/>
          <w:i/>
          <w:sz w:val="24"/>
          <w:szCs w:val="24"/>
        </w:rPr>
        <w:t>ad ignorantiam</w:t>
      </w:r>
      <w:r>
        <w:rPr>
          <w:rFonts w:ascii="Arial" w:hAnsi="Arial" w:cs="Arial"/>
          <w:sz w:val="24"/>
          <w:szCs w:val="24"/>
        </w:rPr>
        <w:t xml:space="preserve">, hasty generalization, </w:t>
      </w:r>
      <w:r w:rsidRPr="00E950CA">
        <w:rPr>
          <w:rFonts w:ascii="Arial" w:hAnsi="Arial" w:cs="Arial"/>
          <w:i/>
          <w:sz w:val="24"/>
          <w:szCs w:val="24"/>
        </w:rPr>
        <w:t>post hoc ergo propter hoc</w:t>
      </w:r>
      <w:r>
        <w:rPr>
          <w:rFonts w:ascii="Arial" w:hAnsi="Arial" w:cs="Arial"/>
          <w:sz w:val="24"/>
          <w:szCs w:val="24"/>
        </w:rPr>
        <w:t xml:space="preserve">, </w:t>
      </w:r>
      <w:r w:rsidRPr="00E950CA">
        <w:rPr>
          <w:rFonts w:ascii="Arial" w:hAnsi="Arial" w:cs="Arial"/>
          <w:i/>
          <w:sz w:val="24"/>
          <w:szCs w:val="24"/>
        </w:rPr>
        <w:t>ad hominem</w:t>
      </w:r>
      <w:r>
        <w:rPr>
          <w:rFonts w:ascii="Arial" w:hAnsi="Arial" w:cs="Arial"/>
          <w:sz w:val="24"/>
          <w:szCs w:val="24"/>
        </w:rPr>
        <w:t>, circular reasoning, special pleading, equivocation, false analogy, false dilemma, loaded question.</w:t>
      </w:r>
    </w:p>
    <w:p w:rsidR="006F6090" w:rsidRDefault="006F6090" w:rsidP="006F6090">
      <w:pPr>
        <w:spacing w:line="360" w:lineRule="auto"/>
        <w:ind w:firstLine="720"/>
        <w:jc w:val="both"/>
        <w:rPr>
          <w:rFonts w:ascii="Arial" w:hAnsi="Arial" w:cs="Arial"/>
          <w:sz w:val="24"/>
          <w:szCs w:val="24"/>
        </w:rPr>
      </w:pPr>
      <w:r w:rsidRPr="006F6090">
        <w:rPr>
          <w:rFonts w:ascii="Arial" w:hAnsi="Arial" w:cs="Arial"/>
          <w:b/>
          <w:sz w:val="24"/>
          <w:szCs w:val="24"/>
          <w:u w:val="single"/>
        </w:rPr>
        <w:t>Argument</w:t>
      </w:r>
      <w:r>
        <w:rPr>
          <w:rFonts w:ascii="Arial" w:hAnsi="Arial" w:cs="Arial"/>
          <w:b/>
          <w:i/>
          <w:sz w:val="24"/>
          <w:szCs w:val="24"/>
          <w:u w:val="single"/>
        </w:rPr>
        <w:t xml:space="preserve"> </w:t>
      </w:r>
      <w:r w:rsidRPr="006F6090">
        <w:rPr>
          <w:rFonts w:ascii="Arial" w:hAnsi="Arial" w:cs="Arial"/>
          <w:b/>
          <w:i/>
          <w:sz w:val="24"/>
          <w:szCs w:val="24"/>
          <w:u w:val="single"/>
        </w:rPr>
        <w:t>Ad ignorantiam</w:t>
      </w:r>
      <w:r>
        <w:rPr>
          <w:rFonts w:ascii="Arial" w:hAnsi="Arial" w:cs="Arial"/>
          <w:sz w:val="24"/>
          <w:szCs w:val="24"/>
        </w:rPr>
        <w:t xml:space="preserve"> – </w:t>
      </w:r>
      <w:r w:rsidR="001D37C9">
        <w:rPr>
          <w:rFonts w:ascii="Arial" w:hAnsi="Arial" w:cs="Arial"/>
          <w:sz w:val="24"/>
          <w:szCs w:val="24"/>
        </w:rPr>
        <w:t>C</w:t>
      </w:r>
      <w:r>
        <w:rPr>
          <w:rFonts w:ascii="Arial" w:hAnsi="Arial" w:cs="Arial"/>
          <w:sz w:val="24"/>
          <w:szCs w:val="24"/>
        </w:rPr>
        <w:t>laiming something is true because it cannot be proved to be false. “There is an infinity of possible things that one might believe – unicorns, fairies, millions of things – and just because you can’t disprove them it doesn’t mean there is anything plausible about them.” (Richard Dawkins, biologist)</w:t>
      </w:r>
    </w:p>
    <w:p w:rsidR="006F6090" w:rsidRDefault="006F6090" w:rsidP="006F6090">
      <w:pPr>
        <w:spacing w:line="360" w:lineRule="auto"/>
        <w:ind w:firstLine="720"/>
        <w:jc w:val="both"/>
        <w:rPr>
          <w:rFonts w:ascii="Arial" w:hAnsi="Arial" w:cs="Arial"/>
          <w:sz w:val="24"/>
          <w:szCs w:val="24"/>
        </w:rPr>
      </w:pPr>
      <w:r w:rsidRPr="006F6090">
        <w:rPr>
          <w:rFonts w:ascii="Arial" w:hAnsi="Arial" w:cs="Arial"/>
          <w:b/>
          <w:sz w:val="24"/>
          <w:szCs w:val="24"/>
          <w:u w:val="single"/>
        </w:rPr>
        <w:t>Hasty generalization</w:t>
      </w:r>
      <w:r>
        <w:rPr>
          <w:rFonts w:ascii="Arial" w:hAnsi="Arial" w:cs="Arial"/>
          <w:sz w:val="24"/>
          <w:szCs w:val="24"/>
        </w:rPr>
        <w:t xml:space="preserve"> – </w:t>
      </w:r>
      <w:r w:rsidR="001D37C9">
        <w:rPr>
          <w:rFonts w:ascii="Arial" w:hAnsi="Arial" w:cs="Arial"/>
          <w:sz w:val="24"/>
          <w:szCs w:val="24"/>
        </w:rPr>
        <w:t>G</w:t>
      </w:r>
      <w:r w:rsidRPr="006F6090">
        <w:rPr>
          <w:rFonts w:ascii="Arial" w:hAnsi="Arial" w:cs="Arial"/>
          <w:sz w:val="24"/>
          <w:szCs w:val="24"/>
        </w:rPr>
        <w:t>eneralizing</w:t>
      </w:r>
      <w:r>
        <w:rPr>
          <w:rFonts w:ascii="Arial" w:hAnsi="Arial" w:cs="Arial"/>
          <w:sz w:val="24"/>
          <w:szCs w:val="24"/>
        </w:rPr>
        <w:t xml:space="preserve"> from insufficient evidence.</w:t>
      </w:r>
    </w:p>
    <w:p w:rsidR="006F6090" w:rsidRDefault="006F6090" w:rsidP="006F6090">
      <w:pPr>
        <w:spacing w:line="360" w:lineRule="auto"/>
        <w:ind w:firstLine="720"/>
        <w:jc w:val="both"/>
        <w:rPr>
          <w:rFonts w:ascii="Arial" w:hAnsi="Arial" w:cs="Arial"/>
          <w:sz w:val="24"/>
          <w:szCs w:val="24"/>
        </w:rPr>
      </w:pPr>
      <w:r w:rsidRPr="006F6090">
        <w:rPr>
          <w:rFonts w:ascii="Arial" w:hAnsi="Arial" w:cs="Arial"/>
          <w:b/>
          <w:i/>
          <w:sz w:val="24"/>
          <w:szCs w:val="24"/>
          <w:u w:val="single"/>
        </w:rPr>
        <w:t>Post h</w:t>
      </w:r>
      <w:r w:rsidR="006507E5">
        <w:rPr>
          <w:rFonts w:ascii="Arial" w:hAnsi="Arial" w:cs="Arial"/>
          <w:b/>
          <w:i/>
          <w:sz w:val="24"/>
          <w:szCs w:val="24"/>
          <w:u w:val="single"/>
        </w:rPr>
        <w:t>o</w:t>
      </w:r>
      <w:r w:rsidRPr="006F6090">
        <w:rPr>
          <w:rFonts w:ascii="Arial" w:hAnsi="Arial" w:cs="Arial"/>
          <w:b/>
          <w:i/>
          <w:sz w:val="24"/>
          <w:szCs w:val="24"/>
          <w:u w:val="single"/>
        </w:rPr>
        <w:t>c ergo propter hoc</w:t>
      </w:r>
      <w:r>
        <w:rPr>
          <w:rFonts w:ascii="Arial" w:hAnsi="Arial" w:cs="Arial"/>
          <w:sz w:val="24"/>
          <w:szCs w:val="24"/>
        </w:rPr>
        <w:t xml:space="preserve"> </w:t>
      </w:r>
      <w:r w:rsidR="006507E5">
        <w:rPr>
          <w:rFonts w:ascii="Arial" w:hAnsi="Arial" w:cs="Arial"/>
          <w:sz w:val="24"/>
          <w:szCs w:val="24"/>
        </w:rPr>
        <w:t>–</w:t>
      </w:r>
      <w:r>
        <w:rPr>
          <w:rFonts w:ascii="Arial" w:hAnsi="Arial" w:cs="Arial"/>
          <w:sz w:val="24"/>
          <w:szCs w:val="24"/>
        </w:rPr>
        <w:t xml:space="preserve"> </w:t>
      </w:r>
      <w:r w:rsidR="001D37C9">
        <w:rPr>
          <w:rFonts w:ascii="Arial" w:hAnsi="Arial" w:cs="Arial"/>
          <w:sz w:val="24"/>
          <w:szCs w:val="24"/>
        </w:rPr>
        <w:t>T</w:t>
      </w:r>
      <w:r w:rsidR="006507E5">
        <w:rPr>
          <w:rFonts w:ascii="Arial" w:hAnsi="Arial" w:cs="Arial"/>
          <w:sz w:val="24"/>
          <w:szCs w:val="24"/>
        </w:rPr>
        <w:t>his fallacy means “after this therefore on account of this”. It consists of assuming that because one thing, B, follows another thing, A, than A must be cause of B. Even when one event, A, is regularly followed by another event, B, it still does not necessary mean that A is a cause of B. For example: night is regularly followed by day, but night is not a cause of day.</w:t>
      </w:r>
    </w:p>
    <w:p w:rsidR="006507E5" w:rsidRDefault="006507E5" w:rsidP="006F6090">
      <w:pPr>
        <w:spacing w:line="360" w:lineRule="auto"/>
        <w:ind w:firstLine="720"/>
        <w:jc w:val="both"/>
        <w:rPr>
          <w:rFonts w:ascii="Arial" w:hAnsi="Arial" w:cs="Arial"/>
          <w:sz w:val="24"/>
          <w:szCs w:val="24"/>
        </w:rPr>
      </w:pPr>
      <w:r w:rsidRPr="006507E5">
        <w:rPr>
          <w:rFonts w:ascii="Arial" w:hAnsi="Arial" w:cs="Arial"/>
          <w:b/>
          <w:i/>
          <w:sz w:val="24"/>
          <w:szCs w:val="24"/>
          <w:u w:val="single"/>
        </w:rPr>
        <w:t>Ad hominem</w:t>
      </w:r>
      <w:r>
        <w:rPr>
          <w:rFonts w:ascii="Arial" w:hAnsi="Arial" w:cs="Arial"/>
          <w:sz w:val="24"/>
          <w:szCs w:val="24"/>
        </w:rPr>
        <w:t xml:space="preserve"> – This fallacy literary means “against the man”. Attacking or supporting the person rather than the argument. For example: if you make an argument for world government, and are told that you</w:t>
      </w:r>
      <w:r w:rsidR="00CE4FF5">
        <w:rPr>
          <w:rFonts w:ascii="Arial" w:hAnsi="Arial" w:cs="Arial"/>
          <w:sz w:val="24"/>
          <w:szCs w:val="24"/>
        </w:rPr>
        <w:t xml:space="preserve"> are</w:t>
      </w:r>
      <w:r>
        <w:rPr>
          <w:rFonts w:ascii="Arial" w:hAnsi="Arial" w:cs="Arial"/>
          <w:sz w:val="24"/>
          <w:szCs w:val="24"/>
        </w:rPr>
        <w:t xml:space="preserve"> too young and idealistic to know what you are talking about, that is </w:t>
      </w:r>
      <w:r w:rsidRPr="006507E5">
        <w:rPr>
          <w:rFonts w:ascii="Arial" w:hAnsi="Arial" w:cs="Arial"/>
          <w:i/>
          <w:sz w:val="24"/>
          <w:szCs w:val="24"/>
        </w:rPr>
        <w:t>ad hominem</w:t>
      </w:r>
      <w:r>
        <w:rPr>
          <w:rFonts w:ascii="Arial" w:hAnsi="Arial" w:cs="Arial"/>
          <w:sz w:val="24"/>
          <w:szCs w:val="24"/>
        </w:rPr>
        <w:t>.</w:t>
      </w:r>
    </w:p>
    <w:p w:rsidR="006507E5" w:rsidRDefault="006507E5" w:rsidP="006F6090">
      <w:pPr>
        <w:spacing w:line="360" w:lineRule="auto"/>
        <w:ind w:firstLine="720"/>
        <w:jc w:val="both"/>
        <w:rPr>
          <w:rFonts w:ascii="Arial" w:hAnsi="Arial" w:cs="Arial"/>
          <w:sz w:val="24"/>
          <w:szCs w:val="24"/>
        </w:rPr>
      </w:pPr>
      <w:r w:rsidRPr="001D37C9">
        <w:rPr>
          <w:rFonts w:ascii="Arial" w:hAnsi="Arial" w:cs="Arial"/>
          <w:b/>
          <w:sz w:val="24"/>
          <w:szCs w:val="24"/>
          <w:u w:val="single"/>
        </w:rPr>
        <w:t>Circular reasoning</w:t>
      </w:r>
      <w:r>
        <w:rPr>
          <w:rFonts w:ascii="Arial" w:hAnsi="Arial" w:cs="Arial"/>
          <w:sz w:val="24"/>
          <w:szCs w:val="24"/>
        </w:rPr>
        <w:t xml:space="preserve"> </w:t>
      </w:r>
      <w:r w:rsidR="001D37C9">
        <w:rPr>
          <w:rFonts w:ascii="Arial" w:hAnsi="Arial" w:cs="Arial"/>
          <w:sz w:val="24"/>
          <w:szCs w:val="24"/>
        </w:rPr>
        <w:t>–</w:t>
      </w:r>
      <w:r>
        <w:rPr>
          <w:rFonts w:ascii="Arial" w:hAnsi="Arial" w:cs="Arial"/>
          <w:sz w:val="24"/>
          <w:szCs w:val="24"/>
        </w:rPr>
        <w:t xml:space="preserve"> </w:t>
      </w:r>
      <w:r w:rsidR="001D37C9">
        <w:rPr>
          <w:rFonts w:ascii="Arial" w:hAnsi="Arial" w:cs="Arial"/>
          <w:sz w:val="24"/>
          <w:szCs w:val="24"/>
        </w:rPr>
        <w:t>Also known as ‘vicious circle’ and ‘begging the question’. It consists in assuming the truth of something that you are supposed to be proving. For example: “I know that Jesus was the Son of God because he said he was, and the Son of God would not lie”.</w:t>
      </w:r>
    </w:p>
    <w:p w:rsidR="001D37C9" w:rsidRDefault="001D37C9" w:rsidP="006F6090">
      <w:pPr>
        <w:spacing w:line="360" w:lineRule="auto"/>
        <w:ind w:firstLine="720"/>
        <w:jc w:val="both"/>
        <w:rPr>
          <w:rFonts w:ascii="Arial" w:hAnsi="Arial" w:cs="Arial"/>
          <w:sz w:val="24"/>
          <w:szCs w:val="24"/>
        </w:rPr>
      </w:pPr>
      <w:r w:rsidRPr="00584BC3">
        <w:rPr>
          <w:rFonts w:ascii="Arial" w:hAnsi="Arial" w:cs="Arial"/>
          <w:b/>
          <w:sz w:val="24"/>
          <w:szCs w:val="24"/>
          <w:u w:val="single"/>
        </w:rPr>
        <w:t>Special pleading</w:t>
      </w:r>
      <w:r>
        <w:rPr>
          <w:rFonts w:ascii="Arial" w:hAnsi="Arial" w:cs="Arial"/>
          <w:sz w:val="24"/>
          <w:szCs w:val="24"/>
        </w:rPr>
        <w:t xml:space="preserve"> </w:t>
      </w:r>
      <w:r w:rsidR="00584BC3">
        <w:rPr>
          <w:rFonts w:ascii="Arial" w:hAnsi="Arial" w:cs="Arial"/>
          <w:sz w:val="24"/>
          <w:szCs w:val="24"/>
        </w:rPr>
        <w:t>–</w:t>
      </w:r>
      <w:r>
        <w:rPr>
          <w:rFonts w:ascii="Arial" w:hAnsi="Arial" w:cs="Arial"/>
          <w:sz w:val="24"/>
          <w:szCs w:val="24"/>
        </w:rPr>
        <w:t xml:space="preserve"> </w:t>
      </w:r>
      <w:r w:rsidR="00584BC3">
        <w:rPr>
          <w:rFonts w:ascii="Arial" w:hAnsi="Arial" w:cs="Arial"/>
          <w:sz w:val="24"/>
          <w:szCs w:val="24"/>
        </w:rPr>
        <w:t>Us</w:t>
      </w:r>
      <w:r w:rsidR="00111771">
        <w:rPr>
          <w:rFonts w:ascii="Arial" w:hAnsi="Arial" w:cs="Arial"/>
          <w:sz w:val="24"/>
          <w:szCs w:val="24"/>
        </w:rPr>
        <w:t>ing</w:t>
      </w:r>
      <w:r w:rsidR="00584BC3">
        <w:rPr>
          <w:rFonts w:ascii="Arial" w:hAnsi="Arial" w:cs="Arial"/>
          <w:sz w:val="24"/>
          <w:szCs w:val="24"/>
        </w:rPr>
        <w:t xml:space="preserve"> double standards to excuse an individual or group. For example: If your neighbor says ‘I know there is a drought </w:t>
      </w:r>
      <w:r w:rsidR="00111771">
        <w:rPr>
          <w:rFonts w:ascii="Arial" w:hAnsi="Arial" w:cs="Arial"/>
          <w:sz w:val="24"/>
          <w:szCs w:val="24"/>
        </w:rPr>
        <w:t>and we need to save water, but I am putting my prize flowers in the competition next week and I need to give them plenty of water’.</w:t>
      </w:r>
    </w:p>
    <w:p w:rsidR="00111771" w:rsidRDefault="00111771" w:rsidP="006F6090">
      <w:pPr>
        <w:spacing w:line="360" w:lineRule="auto"/>
        <w:ind w:firstLine="720"/>
        <w:jc w:val="both"/>
        <w:rPr>
          <w:rFonts w:ascii="Arial" w:hAnsi="Arial" w:cs="Arial"/>
          <w:sz w:val="24"/>
          <w:szCs w:val="24"/>
        </w:rPr>
      </w:pPr>
      <w:r w:rsidRPr="00111771">
        <w:rPr>
          <w:rFonts w:ascii="Arial" w:hAnsi="Arial" w:cs="Arial"/>
          <w:b/>
          <w:sz w:val="24"/>
          <w:szCs w:val="24"/>
          <w:u w:val="single"/>
        </w:rPr>
        <w:lastRenderedPageBreak/>
        <w:t>Equivocation</w:t>
      </w:r>
      <w:r>
        <w:rPr>
          <w:rFonts w:ascii="Arial" w:hAnsi="Arial" w:cs="Arial"/>
          <w:sz w:val="24"/>
          <w:szCs w:val="24"/>
        </w:rPr>
        <w:t xml:space="preserve"> </w:t>
      </w:r>
      <w:r w:rsidR="00811A7D">
        <w:rPr>
          <w:rFonts w:ascii="Arial" w:hAnsi="Arial" w:cs="Arial"/>
          <w:sz w:val="24"/>
          <w:szCs w:val="24"/>
        </w:rPr>
        <w:t>–</w:t>
      </w:r>
      <w:r>
        <w:rPr>
          <w:rFonts w:ascii="Arial" w:hAnsi="Arial" w:cs="Arial"/>
          <w:sz w:val="24"/>
          <w:szCs w:val="24"/>
        </w:rPr>
        <w:t xml:space="preserve"> </w:t>
      </w:r>
      <w:r w:rsidR="00811A7D">
        <w:rPr>
          <w:rFonts w:ascii="Arial" w:hAnsi="Arial" w:cs="Arial"/>
          <w:sz w:val="24"/>
          <w:szCs w:val="24"/>
        </w:rPr>
        <w:t>Using language ambiguously. For example consider the following syllogism:</w:t>
      </w:r>
    </w:p>
    <w:p w:rsidR="00811A7D" w:rsidRDefault="00811A7D" w:rsidP="00811A7D">
      <w:pPr>
        <w:spacing w:after="0" w:line="360" w:lineRule="auto"/>
        <w:ind w:firstLine="720"/>
        <w:jc w:val="both"/>
        <w:rPr>
          <w:rFonts w:ascii="Arial" w:hAnsi="Arial" w:cs="Arial"/>
          <w:sz w:val="24"/>
          <w:szCs w:val="24"/>
        </w:rPr>
      </w:pPr>
      <w:r>
        <w:rPr>
          <w:rFonts w:ascii="Arial" w:hAnsi="Arial" w:cs="Arial"/>
          <w:sz w:val="24"/>
          <w:szCs w:val="24"/>
        </w:rPr>
        <w:tab/>
        <w:t>A hamburger is better than nothing</w:t>
      </w:r>
    </w:p>
    <w:p w:rsidR="00811A7D" w:rsidRDefault="00811A7D" w:rsidP="00811A7D">
      <w:pPr>
        <w:spacing w:after="0" w:line="360" w:lineRule="auto"/>
        <w:ind w:firstLine="720"/>
        <w:jc w:val="both"/>
        <w:rPr>
          <w:rFonts w:ascii="Arial" w:hAnsi="Arial" w:cs="Arial"/>
          <w:sz w:val="24"/>
          <w:szCs w:val="24"/>
        </w:rPr>
      </w:pPr>
      <w:r>
        <w:rPr>
          <w:rFonts w:ascii="Arial" w:hAnsi="Arial" w:cs="Arial"/>
          <w:sz w:val="24"/>
          <w:szCs w:val="24"/>
        </w:rPr>
        <w:tab/>
        <w:t>Nothing is better than good health</w:t>
      </w:r>
    </w:p>
    <w:p w:rsidR="00811A7D" w:rsidRDefault="00811A7D" w:rsidP="006F6090">
      <w:pPr>
        <w:spacing w:line="360" w:lineRule="auto"/>
        <w:ind w:firstLine="720"/>
        <w:jc w:val="both"/>
        <w:rPr>
          <w:rFonts w:ascii="Arial" w:hAnsi="Arial" w:cs="Arial"/>
          <w:sz w:val="24"/>
          <w:szCs w:val="24"/>
        </w:rPr>
      </w:pPr>
      <w:r>
        <w:rPr>
          <w:rFonts w:ascii="Arial" w:hAnsi="Arial" w:cs="Arial"/>
          <w:sz w:val="24"/>
          <w:szCs w:val="24"/>
        </w:rPr>
        <w:tab/>
        <w:t>Therefore, a hamburger is better than good health.</w:t>
      </w:r>
    </w:p>
    <w:p w:rsidR="00811A7D" w:rsidRDefault="00811A7D" w:rsidP="006F6090">
      <w:pPr>
        <w:spacing w:line="360" w:lineRule="auto"/>
        <w:ind w:firstLine="720"/>
        <w:jc w:val="both"/>
        <w:rPr>
          <w:rFonts w:ascii="Arial" w:hAnsi="Arial" w:cs="Arial"/>
          <w:sz w:val="24"/>
          <w:szCs w:val="24"/>
        </w:rPr>
      </w:pPr>
      <w:r>
        <w:rPr>
          <w:rFonts w:ascii="Arial" w:hAnsi="Arial" w:cs="Arial"/>
          <w:sz w:val="24"/>
          <w:szCs w:val="24"/>
        </w:rPr>
        <w:t>The problem lies with the word ‘nothing’ because it has a different meaning in each of the premises.</w:t>
      </w:r>
    </w:p>
    <w:p w:rsidR="00811A7D" w:rsidRDefault="00811A7D" w:rsidP="006F6090">
      <w:pPr>
        <w:spacing w:line="360" w:lineRule="auto"/>
        <w:ind w:firstLine="720"/>
        <w:jc w:val="both"/>
        <w:rPr>
          <w:rFonts w:ascii="Arial" w:hAnsi="Arial" w:cs="Arial"/>
          <w:sz w:val="24"/>
          <w:szCs w:val="24"/>
        </w:rPr>
      </w:pPr>
      <w:r w:rsidRPr="00811A7D">
        <w:rPr>
          <w:rFonts w:ascii="Arial" w:hAnsi="Arial" w:cs="Arial"/>
          <w:b/>
          <w:sz w:val="24"/>
          <w:szCs w:val="24"/>
          <w:u w:val="single"/>
        </w:rPr>
        <w:t>False analogy</w:t>
      </w:r>
      <w:r>
        <w:rPr>
          <w:rFonts w:ascii="Arial" w:hAnsi="Arial" w:cs="Arial"/>
          <w:sz w:val="24"/>
          <w:szCs w:val="24"/>
        </w:rPr>
        <w:t xml:space="preserve"> </w:t>
      </w:r>
      <w:r w:rsidR="000340E1">
        <w:rPr>
          <w:rFonts w:ascii="Arial" w:hAnsi="Arial" w:cs="Arial"/>
          <w:sz w:val="24"/>
          <w:szCs w:val="24"/>
        </w:rPr>
        <w:t>–</w:t>
      </w:r>
      <w:r>
        <w:rPr>
          <w:rFonts w:ascii="Arial" w:hAnsi="Arial" w:cs="Arial"/>
          <w:sz w:val="24"/>
          <w:szCs w:val="24"/>
        </w:rPr>
        <w:t xml:space="preserve"> </w:t>
      </w:r>
      <w:r w:rsidR="000340E1">
        <w:rPr>
          <w:rFonts w:ascii="Arial" w:hAnsi="Arial" w:cs="Arial"/>
          <w:sz w:val="24"/>
          <w:szCs w:val="24"/>
        </w:rPr>
        <w:t>Assuming that because two things are alike in some respects th</w:t>
      </w:r>
      <w:r w:rsidR="00A865FD">
        <w:rPr>
          <w:rFonts w:ascii="Arial" w:hAnsi="Arial" w:cs="Arial"/>
          <w:sz w:val="24"/>
          <w:szCs w:val="24"/>
        </w:rPr>
        <w:t>ey are alike in other respects.</w:t>
      </w:r>
    </w:p>
    <w:p w:rsidR="00A865FD" w:rsidRDefault="00A865FD" w:rsidP="006F6090">
      <w:pPr>
        <w:spacing w:line="360" w:lineRule="auto"/>
        <w:ind w:firstLine="720"/>
        <w:jc w:val="both"/>
        <w:rPr>
          <w:rFonts w:ascii="Arial" w:hAnsi="Arial" w:cs="Arial"/>
          <w:sz w:val="24"/>
          <w:szCs w:val="24"/>
        </w:rPr>
      </w:pPr>
      <w:r w:rsidRPr="00A865FD">
        <w:rPr>
          <w:rFonts w:ascii="Arial" w:hAnsi="Arial" w:cs="Arial"/>
          <w:b/>
          <w:sz w:val="24"/>
          <w:szCs w:val="24"/>
          <w:u w:val="single"/>
        </w:rPr>
        <w:t>False dilemma</w:t>
      </w:r>
      <w:r>
        <w:rPr>
          <w:rFonts w:ascii="Arial" w:hAnsi="Arial" w:cs="Arial"/>
          <w:sz w:val="24"/>
          <w:szCs w:val="24"/>
        </w:rPr>
        <w:t xml:space="preserve"> – Assuming that only two black and white alternatives exist. For example: If someone says ‘do those who advocate an increase in military expenditure really want to see our schools and hospitals close?’ They are implying that we have only two choices: either we increase military expenditure or we keep our schools and hospitals open.</w:t>
      </w:r>
    </w:p>
    <w:p w:rsidR="000F719A" w:rsidRDefault="00A865FD" w:rsidP="000F719A">
      <w:pPr>
        <w:spacing w:line="360" w:lineRule="auto"/>
        <w:ind w:firstLine="720"/>
        <w:jc w:val="both"/>
        <w:rPr>
          <w:rFonts w:ascii="Arial" w:hAnsi="Arial" w:cs="Arial"/>
          <w:sz w:val="24"/>
          <w:szCs w:val="24"/>
        </w:rPr>
      </w:pPr>
      <w:r w:rsidRPr="00A865FD">
        <w:rPr>
          <w:rFonts w:ascii="Arial" w:hAnsi="Arial" w:cs="Arial"/>
          <w:b/>
          <w:sz w:val="24"/>
          <w:szCs w:val="24"/>
          <w:u w:val="single"/>
        </w:rPr>
        <w:t>Loaded question</w:t>
      </w:r>
      <w:r>
        <w:rPr>
          <w:rFonts w:ascii="Arial" w:hAnsi="Arial" w:cs="Arial"/>
          <w:sz w:val="24"/>
          <w:szCs w:val="24"/>
        </w:rPr>
        <w:t xml:space="preserve"> – A question that is biased because it contains a built-in assumption. For example</w:t>
      </w:r>
      <w:r w:rsidR="000F719A">
        <w:rPr>
          <w:rFonts w:ascii="Arial" w:hAnsi="Arial" w:cs="Arial"/>
          <w:sz w:val="24"/>
          <w:szCs w:val="24"/>
        </w:rPr>
        <w:t xml:space="preserve">, if someone says ‘do you always cheat in exams?’ than if you answer ‘yes’, you are admitting that you always cheat, and if you answer ‘no’ you are implying that you sometimes cheat. What you have to do is challenge the assumption built into the question and say ‘I never cheat in exams’. </w:t>
      </w:r>
    </w:p>
    <w:p w:rsidR="000F719A" w:rsidRPr="006F6090" w:rsidRDefault="000F719A" w:rsidP="000F719A">
      <w:pPr>
        <w:spacing w:line="360" w:lineRule="auto"/>
        <w:ind w:firstLine="720"/>
        <w:jc w:val="both"/>
        <w:rPr>
          <w:rFonts w:ascii="Arial" w:hAnsi="Arial" w:cs="Arial"/>
          <w:sz w:val="24"/>
          <w:szCs w:val="24"/>
        </w:rPr>
      </w:pPr>
      <w:r>
        <w:rPr>
          <w:rFonts w:ascii="Arial" w:hAnsi="Arial" w:cs="Arial"/>
          <w:sz w:val="24"/>
          <w:szCs w:val="24"/>
        </w:rPr>
        <w:t>Is the statement ‘The TOK teacher was not drunk today’ loaded question?</w:t>
      </w:r>
    </w:p>
    <w:p w:rsidR="00F21559" w:rsidRDefault="00F21559" w:rsidP="00F21559">
      <w:pPr>
        <w:spacing w:line="360" w:lineRule="auto"/>
        <w:jc w:val="both"/>
        <w:rPr>
          <w:rFonts w:ascii="Arial" w:hAnsi="Arial" w:cs="Arial"/>
          <w:sz w:val="24"/>
          <w:szCs w:val="24"/>
        </w:rPr>
      </w:pPr>
    </w:p>
    <w:p w:rsidR="00F21559" w:rsidRPr="00C13217" w:rsidRDefault="00F21559" w:rsidP="00F21559">
      <w:pPr>
        <w:spacing w:line="360" w:lineRule="auto"/>
        <w:jc w:val="both"/>
        <w:rPr>
          <w:rFonts w:ascii="Arial" w:hAnsi="Arial" w:cs="Arial"/>
          <w:b/>
          <w:sz w:val="28"/>
          <w:szCs w:val="28"/>
          <w:u w:val="single"/>
        </w:rPr>
      </w:pPr>
      <w:r w:rsidRPr="00C13217">
        <w:rPr>
          <w:rFonts w:ascii="Arial" w:hAnsi="Arial" w:cs="Arial"/>
          <w:b/>
          <w:sz w:val="28"/>
          <w:szCs w:val="28"/>
          <w:u w:val="single"/>
        </w:rPr>
        <w:t>Causes of bad reasoning</w:t>
      </w:r>
    </w:p>
    <w:p w:rsidR="00F21559" w:rsidRDefault="00F21559" w:rsidP="00F21559">
      <w:pPr>
        <w:spacing w:line="360" w:lineRule="auto"/>
        <w:ind w:firstLine="720"/>
        <w:jc w:val="both"/>
        <w:rPr>
          <w:rFonts w:ascii="Arial" w:hAnsi="Arial" w:cs="Arial"/>
          <w:sz w:val="24"/>
          <w:szCs w:val="24"/>
        </w:rPr>
      </w:pPr>
      <w:r>
        <w:rPr>
          <w:rFonts w:ascii="Arial" w:hAnsi="Arial" w:cs="Arial"/>
          <w:sz w:val="24"/>
          <w:szCs w:val="24"/>
        </w:rPr>
        <w:t xml:space="preserve">There are four main reasons for bad reasoning: ignorance, laziness, pride and prejudice. </w:t>
      </w:r>
    </w:p>
    <w:p w:rsidR="00F21559" w:rsidRDefault="00F21559" w:rsidP="00F21559">
      <w:pPr>
        <w:spacing w:line="360" w:lineRule="auto"/>
        <w:ind w:firstLine="720"/>
        <w:jc w:val="both"/>
        <w:rPr>
          <w:rFonts w:ascii="Arial" w:hAnsi="Arial" w:cs="Arial"/>
          <w:sz w:val="24"/>
          <w:szCs w:val="24"/>
        </w:rPr>
      </w:pPr>
      <w:r w:rsidRPr="00067361">
        <w:rPr>
          <w:rFonts w:ascii="Arial" w:hAnsi="Arial" w:cs="Arial"/>
          <w:b/>
          <w:sz w:val="24"/>
          <w:szCs w:val="24"/>
          <w:u w:val="single"/>
        </w:rPr>
        <w:t>Ignorance</w:t>
      </w:r>
      <w:r w:rsidRPr="007F0657">
        <w:rPr>
          <w:rFonts w:ascii="Arial" w:hAnsi="Arial" w:cs="Arial"/>
          <w:b/>
          <w:sz w:val="24"/>
          <w:szCs w:val="24"/>
        </w:rPr>
        <w:t>:</w:t>
      </w:r>
      <w:r>
        <w:rPr>
          <w:rFonts w:ascii="Arial" w:hAnsi="Arial" w:cs="Arial"/>
          <w:sz w:val="24"/>
          <w:szCs w:val="24"/>
        </w:rPr>
        <w:t xml:space="preserve"> in some cases, we do not </w:t>
      </w:r>
      <w:r w:rsidR="00A940A0">
        <w:rPr>
          <w:rFonts w:ascii="Arial" w:hAnsi="Arial" w:cs="Arial"/>
          <w:sz w:val="24"/>
          <w:szCs w:val="24"/>
        </w:rPr>
        <w:t>realize</w:t>
      </w:r>
      <w:r>
        <w:rPr>
          <w:rFonts w:ascii="Arial" w:hAnsi="Arial" w:cs="Arial"/>
          <w:sz w:val="24"/>
          <w:szCs w:val="24"/>
        </w:rPr>
        <w:t xml:space="preserve"> that a particular form of reasoning is fallacious, and are taken in by it. </w:t>
      </w:r>
    </w:p>
    <w:p w:rsidR="00F21559" w:rsidRDefault="00F21559" w:rsidP="00F21559">
      <w:pPr>
        <w:spacing w:line="360" w:lineRule="auto"/>
        <w:ind w:firstLine="720"/>
        <w:jc w:val="both"/>
        <w:rPr>
          <w:rFonts w:ascii="Arial" w:hAnsi="Arial" w:cs="Arial"/>
          <w:sz w:val="24"/>
          <w:szCs w:val="24"/>
        </w:rPr>
      </w:pPr>
      <w:r w:rsidRPr="00067361">
        <w:rPr>
          <w:rFonts w:ascii="Arial" w:hAnsi="Arial" w:cs="Arial"/>
          <w:b/>
          <w:sz w:val="24"/>
          <w:szCs w:val="24"/>
          <w:u w:val="single"/>
        </w:rPr>
        <w:t>Laziness</w:t>
      </w:r>
      <w:r>
        <w:rPr>
          <w:rFonts w:ascii="Arial" w:hAnsi="Arial" w:cs="Arial"/>
          <w:sz w:val="24"/>
          <w:szCs w:val="24"/>
        </w:rPr>
        <w:t xml:space="preserve">: sometimes we have developed fixed habits of thinking and are too lazy to check the argument or see if it has supporting evidence. Perhaps it is </w:t>
      </w:r>
      <w:r>
        <w:rPr>
          <w:rFonts w:ascii="Arial" w:hAnsi="Arial" w:cs="Arial"/>
          <w:sz w:val="24"/>
          <w:szCs w:val="24"/>
        </w:rPr>
        <w:lastRenderedPageBreak/>
        <w:t xml:space="preserve">psychologically easier to hold simple beliefs with confidence than get bogged-down with confusing details. </w:t>
      </w:r>
    </w:p>
    <w:p w:rsidR="00F21559" w:rsidRDefault="00F21559" w:rsidP="00F21559">
      <w:pPr>
        <w:spacing w:line="360" w:lineRule="auto"/>
        <w:ind w:firstLine="720"/>
        <w:jc w:val="both"/>
        <w:rPr>
          <w:rFonts w:ascii="Arial" w:hAnsi="Arial" w:cs="Arial"/>
          <w:sz w:val="24"/>
          <w:szCs w:val="24"/>
        </w:rPr>
      </w:pPr>
      <w:r w:rsidRPr="00067361">
        <w:rPr>
          <w:rFonts w:ascii="Arial" w:hAnsi="Arial" w:cs="Arial"/>
          <w:b/>
          <w:sz w:val="24"/>
          <w:szCs w:val="24"/>
          <w:u w:val="single"/>
        </w:rPr>
        <w:t>Pride</w:t>
      </w:r>
      <w:r w:rsidRPr="007F0657">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for although we all like to think we are open-minded, once we get involved in an argument we can become more interested in winning than in establishing the truth. Unfortunately logic, the art of reasoning, can all </w:t>
      </w:r>
      <w:proofErr w:type="gramStart"/>
      <w:r>
        <w:rPr>
          <w:rFonts w:ascii="Arial" w:hAnsi="Arial" w:cs="Arial"/>
          <w:sz w:val="24"/>
          <w:szCs w:val="24"/>
        </w:rPr>
        <w:t>to</w:t>
      </w:r>
      <w:proofErr w:type="gramEnd"/>
      <w:r>
        <w:rPr>
          <w:rFonts w:ascii="Arial" w:hAnsi="Arial" w:cs="Arial"/>
          <w:sz w:val="24"/>
          <w:szCs w:val="24"/>
        </w:rPr>
        <w:t xml:space="preserve"> easily give way to rhetoric, the art of persuasion. And we may then be tempted to resort to any argument – valid or invalid – to defend our position. </w:t>
      </w:r>
    </w:p>
    <w:p w:rsidR="00F21559" w:rsidRDefault="00F21559" w:rsidP="00F21559">
      <w:pPr>
        <w:spacing w:line="360" w:lineRule="auto"/>
        <w:ind w:firstLine="720"/>
        <w:jc w:val="both"/>
        <w:rPr>
          <w:rFonts w:ascii="Arial" w:hAnsi="Arial" w:cs="Arial"/>
          <w:sz w:val="24"/>
          <w:szCs w:val="24"/>
        </w:rPr>
      </w:pPr>
      <w:r w:rsidRPr="00067361">
        <w:rPr>
          <w:rFonts w:ascii="Arial" w:hAnsi="Arial" w:cs="Arial"/>
          <w:b/>
          <w:sz w:val="24"/>
          <w:szCs w:val="24"/>
          <w:u w:val="single"/>
        </w:rPr>
        <w:t>Prejudice</w:t>
      </w:r>
      <w:r>
        <w:rPr>
          <w:rFonts w:ascii="Arial" w:hAnsi="Arial" w:cs="Arial"/>
          <w:sz w:val="24"/>
          <w:szCs w:val="24"/>
        </w:rPr>
        <w:t xml:space="preserve">: on some occasions, we may simply begin with our prejudices, and then manufacture bad reasons in order to justify them. This is known as </w:t>
      </w:r>
      <w:r w:rsidR="006F6090">
        <w:rPr>
          <w:rFonts w:ascii="Arial" w:hAnsi="Arial" w:cs="Arial"/>
          <w:sz w:val="24"/>
          <w:szCs w:val="24"/>
        </w:rPr>
        <w:t>rationalization</w:t>
      </w:r>
      <w:r w:rsidR="000F719A">
        <w:rPr>
          <w:rFonts w:ascii="Arial" w:hAnsi="Arial" w:cs="Arial"/>
          <w:sz w:val="24"/>
          <w:szCs w:val="24"/>
        </w:rPr>
        <w:t xml:space="preserve">. </w:t>
      </w:r>
    </w:p>
    <w:p w:rsidR="00F21559" w:rsidRDefault="00F21559" w:rsidP="00F21559">
      <w:pPr>
        <w:spacing w:line="360" w:lineRule="auto"/>
        <w:rPr>
          <w:rFonts w:ascii="Arial" w:hAnsi="Arial" w:cs="Arial"/>
          <w:sz w:val="24"/>
          <w:szCs w:val="24"/>
        </w:rPr>
      </w:pPr>
    </w:p>
    <w:p w:rsidR="00F21559" w:rsidRDefault="00F21559" w:rsidP="00F21559">
      <w:pPr>
        <w:spacing w:line="360" w:lineRule="auto"/>
        <w:jc w:val="both"/>
        <w:rPr>
          <w:rFonts w:ascii="Arial" w:hAnsi="Arial" w:cs="Arial"/>
          <w:b/>
          <w:sz w:val="28"/>
          <w:szCs w:val="28"/>
          <w:u w:val="single"/>
        </w:rPr>
      </w:pPr>
      <w:r w:rsidRPr="00C13217">
        <w:rPr>
          <w:rFonts w:ascii="Arial" w:hAnsi="Arial" w:cs="Arial"/>
          <w:b/>
          <w:sz w:val="28"/>
          <w:szCs w:val="28"/>
          <w:u w:val="single"/>
        </w:rPr>
        <w:t xml:space="preserve">Reason and certainty </w:t>
      </w:r>
    </w:p>
    <w:p w:rsidR="00F21559" w:rsidRDefault="00F21559" w:rsidP="00F21559">
      <w:pPr>
        <w:spacing w:line="360" w:lineRule="auto"/>
        <w:ind w:firstLine="720"/>
        <w:jc w:val="both"/>
        <w:rPr>
          <w:rFonts w:ascii="Arial" w:hAnsi="Arial" w:cs="Arial"/>
          <w:sz w:val="24"/>
          <w:szCs w:val="24"/>
        </w:rPr>
      </w:pPr>
      <w:r>
        <w:rPr>
          <w:rFonts w:ascii="Arial" w:hAnsi="Arial" w:cs="Arial"/>
          <w:sz w:val="24"/>
          <w:szCs w:val="24"/>
        </w:rPr>
        <w:t xml:space="preserve">We have considered three different kinds of reasoning: deductive, inductive and informal reasoning. The fact that fallacies can arise with each of these suggests that we cannot always rely on reason to give us knowledge. </w:t>
      </w:r>
    </w:p>
    <w:p w:rsidR="00F21559" w:rsidRDefault="00F21559" w:rsidP="00F21559">
      <w:pPr>
        <w:spacing w:line="360" w:lineRule="auto"/>
        <w:ind w:firstLine="720"/>
        <w:jc w:val="both"/>
        <w:rPr>
          <w:rFonts w:ascii="Arial" w:hAnsi="Arial" w:cs="Arial"/>
          <w:sz w:val="24"/>
          <w:szCs w:val="24"/>
        </w:rPr>
      </w:pPr>
      <w:r>
        <w:rPr>
          <w:rFonts w:ascii="Arial" w:hAnsi="Arial" w:cs="Arial"/>
          <w:sz w:val="24"/>
          <w:szCs w:val="24"/>
        </w:rPr>
        <w:t>We might, however, say that, as a way of thinking, logical reasoning cannot really be doubted. Such reasoning is based on the following three laws of thought.</w:t>
      </w:r>
    </w:p>
    <w:p w:rsidR="00F21559" w:rsidRDefault="00F21559" w:rsidP="00F21559">
      <w:pPr>
        <w:pStyle w:val="ListParagraph"/>
        <w:numPr>
          <w:ilvl w:val="0"/>
          <w:numId w:val="4"/>
        </w:numPr>
        <w:spacing w:line="360" w:lineRule="auto"/>
        <w:rPr>
          <w:rFonts w:ascii="Arial" w:hAnsi="Arial" w:cs="Arial"/>
          <w:sz w:val="24"/>
          <w:szCs w:val="24"/>
        </w:rPr>
      </w:pPr>
      <w:r w:rsidRPr="00A608AF">
        <w:rPr>
          <w:rFonts w:ascii="Arial" w:hAnsi="Arial" w:cs="Arial"/>
          <w:i/>
          <w:sz w:val="24"/>
          <w:szCs w:val="24"/>
        </w:rPr>
        <w:t>T</w:t>
      </w:r>
      <w:r>
        <w:rPr>
          <w:rFonts w:ascii="Arial" w:hAnsi="Arial" w:cs="Arial"/>
          <w:i/>
          <w:sz w:val="24"/>
          <w:szCs w:val="24"/>
        </w:rPr>
        <w:t>he la</w:t>
      </w:r>
      <w:r w:rsidRPr="00A608AF">
        <w:rPr>
          <w:rFonts w:ascii="Arial" w:hAnsi="Arial" w:cs="Arial"/>
          <w:i/>
          <w:sz w:val="24"/>
          <w:szCs w:val="24"/>
        </w:rPr>
        <w:t>w of identity</w:t>
      </w:r>
      <w:r w:rsidRPr="001425FE">
        <w:rPr>
          <w:rFonts w:ascii="Arial" w:hAnsi="Arial" w:cs="Arial"/>
          <w:sz w:val="24"/>
          <w:szCs w:val="24"/>
        </w:rPr>
        <w:t>. If A, then A. For example, ‘If something is a banana, then it is a banana.’</w:t>
      </w:r>
    </w:p>
    <w:p w:rsidR="00F21559" w:rsidRDefault="00F21559" w:rsidP="00F21559">
      <w:pPr>
        <w:pStyle w:val="ListParagraph"/>
        <w:numPr>
          <w:ilvl w:val="0"/>
          <w:numId w:val="4"/>
        </w:numPr>
        <w:spacing w:line="360" w:lineRule="auto"/>
        <w:rPr>
          <w:rFonts w:ascii="Arial" w:hAnsi="Arial" w:cs="Arial"/>
          <w:sz w:val="24"/>
          <w:szCs w:val="24"/>
        </w:rPr>
      </w:pPr>
      <w:r w:rsidRPr="00A608AF">
        <w:rPr>
          <w:rFonts w:ascii="Arial" w:hAnsi="Arial" w:cs="Arial"/>
          <w:i/>
          <w:sz w:val="24"/>
          <w:szCs w:val="24"/>
        </w:rPr>
        <w:t xml:space="preserve">The </w:t>
      </w:r>
      <w:r>
        <w:rPr>
          <w:rFonts w:ascii="Arial" w:hAnsi="Arial" w:cs="Arial"/>
          <w:i/>
          <w:sz w:val="24"/>
          <w:szCs w:val="24"/>
        </w:rPr>
        <w:t>la</w:t>
      </w:r>
      <w:r w:rsidRPr="00A608AF">
        <w:rPr>
          <w:rFonts w:ascii="Arial" w:hAnsi="Arial" w:cs="Arial"/>
          <w:i/>
          <w:sz w:val="24"/>
          <w:szCs w:val="24"/>
        </w:rPr>
        <w:t>w of non-contradiction</w:t>
      </w:r>
      <w:r>
        <w:rPr>
          <w:rFonts w:ascii="Arial" w:hAnsi="Arial" w:cs="Arial"/>
          <w:sz w:val="24"/>
          <w:szCs w:val="24"/>
        </w:rPr>
        <w:t>. Nothing can be both A and not-A. For example, ‘Nothing can be both a banana and not-a-banana.’</w:t>
      </w:r>
    </w:p>
    <w:p w:rsidR="00F21559" w:rsidRDefault="00F21559" w:rsidP="00F21559">
      <w:pPr>
        <w:pStyle w:val="ListParagraph"/>
        <w:numPr>
          <w:ilvl w:val="0"/>
          <w:numId w:val="4"/>
        </w:numPr>
        <w:spacing w:line="360" w:lineRule="auto"/>
        <w:rPr>
          <w:rFonts w:ascii="Arial" w:hAnsi="Arial" w:cs="Arial"/>
          <w:sz w:val="24"/>
          <w:szCs w:val="24"/>
        </w:rPr>
      </w:pPr>
      <w:r w:rsidRPr="00A608AF">
        <w:rPr>
          <w:rFonts w:ascii="Arial" w:hAnsi="Arial" w:cs="Arial"/>
          <w:i/>
          <w:sz w:val="24"/>
          <w:szCs w:val="24"/>
        </w:rPr>
        <w:t xml:space="preserve">The </w:t>
      </w:r>
      <w:r>
        <w:rPr>
          <w:rFonts w:ascii="Arial" w:hAnsi="Arial" w:cs="Arial"/>
          <w:i/>
          <w:sz w:val="24"/>
          <w:szCs w:val="24"/>
        </w:rPr>
        <w:t>la</w:t>
      </w:r>
      <w:r w:rsidRPr="00A608AF">
        <w:rPr>
          <w:rFonts w:ascii="Arial" w:hAnsi="Arial" w:cs="Arial"/>
          <w:i/>
          <w:sz w:val="24"/>
          <w:szCs w:val="24"/>
        </w:rPr>
        <w:t>w of the excluded middle</w:t>
      </w:r>
      <w:r>
        <w:rPr>
          <w:rFonts w:ascii="Arial" w:hAnsi="Arial" w:cs="Arial"/>
          <w:sz w:val="24"/>
          <w:szCs w:val="24"/>
        </w:rPr>
        <w:t>. Everything is either A or not A. For example, ‘Everything is either a banana or not a banana.’ (There is nothing left in the middle hovering uncertainly between being and not being a banana. A banana with an identity crisis, perhaps</w:t>
      </w:r>
      <w:proofErr w:type="gramStart"/>
      <w:r>
        <w:rPr>
          <w:rFonts w:ascii="Arial" w:hAnsi="Arial" w:cs="Arial"/>
          <w:sz w:val="24"/>
          <w:szCs w:val="24"/>
        </w:rPr>
        <w:t>?(</w:t>
      </w:r>
      <w:proofErr w:type="gramEnd"/>
      <w:r>
        <w:rPr>
          <w:rFonts w:ascii="Arial" w:hAnsi="Arial" w:cs="Arial"/>
          <w:sz w:val="24"/>
          <w:szCs w:val="24"/>
        </w:rPr>
        <w:t>-:</w:t>
      </w:r>
    </w:p>
    <w:p w:rsidR="00F21559" w:rsidRDefault="00F21559" w:rsidP="00F21559">
      <w:pPr>
        <w:spacing w:line="360" w:lineRule="auto"/>
        <w:ind w:firstLine="720"/>
        <w:jc w:val="both"/>
        <w:rPr>
          <w:rFonts w:ascii="Arial" w:hAnsi="Arial" w:cs="Arial"/>
          <w:sz w:val="24"/>
          <w:szCs w:val="24"/>
        </w:rPr>
      </w:pPr>
      <w:r>
        <w:rPr>
          <w:rFonts w:ascii="Arial" w:hAnsi="Arial" w:cs="Arial"/>
          <w:sz w:val="24"/>
          <w:szCs w:val="24"/>
        </w:rPr>
        <w:t xml:space="preserve">The logical reasoning represents the basis of every communication, so we can say that communication is based on logic. Logical reasoning is not perfect but still as one famous philosopher said: you cannot think analogically.  </w:t>
      </w:r>
    </w:p>
    <w:p w:rsidR="00F21559" w:rsidRPr="005D670C" w:rsidRDefault="00F21559" w:rsidP="00F21559">
      <w:pPr>
        <w:spacing w:line="360" w:lineRule="auto"/>
        <w:ind w:firstLine="720"/>
        <w:jc w:val="both"/>
        <w:rPr>
          <w:rFonts w:ascii="Arial" w:hAnsi="Arial" w:cs="Arial"/>
          <w:sz w:val="24"/>
          <w:szCs w:val="24"/>
        </w:rPr>
      </w:pPr>
      <w:r>
        <w:rPr>
          <w:rFonts w:ascii="Arial" w:hAnsi="Arial" w:cs="Arial"/>
          <w:sz w:val="24"/>
          <w:szCs w:val="24"/>
        </w:rPr>
        <w:lastRenderedPageBreak/>
        <w:t>We need reason to develop consistent believes about the world, but we can sometimes become trapped in the “prison of logic” and this can stifle our creativity. Furthermore, reason is not appropriate in every situation, and if someone is too rational they may simple come across as a cold and unfeeling automaton. In private life, for example the best way to resolve a dispute with loved one may not be by proving their inconsistency to them but by showing them empathy and understanding. In other words, reason need to be balanced by emotion.</w:t>
      </w:r>
    </w:p>
    <w:p w:rsidR="007364FA" w:rsidRPr="007364FA" w:rsidRDefault="007364FA" w:rsidP="00673142">
      <w:pPr>
        <w:spacing w:line="360" w:lineRule="auto"/>
        <w:jc w:val="both"/>
        <w:rPr>
          <w:rFonts w:ascii="Arial" w:hAnsi="Arial" w:cs="Arial"/>
          <w:sz w:val="24"/>
          <w:szCs w:val="24"/>
        </w:rPr>
      </w:pPr>
    </w:p>
    <w:sectPr w:rsidR="007364FA" w:rsidRPr="007364FA" w:rsidSect="00A9711F">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25" w:rsidRDefault="00BB5B25" w:rsidP="00971B24">
      <w:pPr>
        <w:spacing w:after="0" w:line="240" w:lineRule="auto"/>
      </w:pPr>
      <w:r>
        <w:separator/>
      </w:r>
    </w:p>
  </w:endnote>
  <w:endnote w:type="continuationSeparator" w:id="0">
    <w:p w:rsidR="00BB5B25" w:rsidRDefault="00BB5B25" w:rsidP="0097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25" w:rsidRDefault="00BB5B25" w:rsidP="00971B24">
      <w:pPr>
        <w:spacing w:after="0" w:line="240" w:lineRule="auto"/>
      </w:pPr>
      <w:r>
        <w:separator/>
      </w:r>
    </w:p>
  </w:footnote>
  <w:footnote w:type="continuationSeparator" w:id="0">
    <w:p w:rsidR="00BB5B25" w:rsidRDefault="00BB5B25" w:rsidP="00971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57E9C"/>
    <w:multiLevelType w:val="hybridMultilevel"/>
    <w:tmpl w:val="4FD28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E47BE"/>
    <w:multiLevelType w:val="hybridMultilevel"/>
    <w:tmpl w:val="FD868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6114F8"/>
    <w:multiLevelType w:val="hybridMultilevel"/>
    <w:tmpl w:val="FA88C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E05E0"/>
    <w:multiLevelType w:val="hybridMultilevel"/>
    <w:tmpl w:val="2EC2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4FA"/>
    <w:rsid w:val="00026127"/>
    <w:rsid w:val="00026C79"/>
    <w:rsid w:val="000340E1"/>
    <w:rsid w:val="00067361"/>
    <w:rsid w:val="00073EB6"/>
    <w:rsid w:val="00076230"/>
    <w:rsid w:val="000762BD"/>
    <w:rsid w:val="00097440"/>
    <w:rsid w:val="000F719A"/>
    <w:rsid w:val="0010140B"/>
    <w:rsid w:val="00111771"/>
    <w:rsid w:val="00122C43"/>
    <w:rsid w:val="00134664"/>
    <w:rsid w:val="001D37C9"/>
    <w:rsid w:val="002639AB"/>
    <w:rsid w:val="002B4CEC"/>
    <w:rsid w:val="002B718B"/>
    <w:rsid w:val="0033011A"/>
    <w:rsid w:val="004A49A4"/>
    <w:rsid w:val="004B14BC"/>
    <w:rsid w:val="00516AE6"/>
    <w:rsid w:val="00524387"/>
    <w:rsid w:val="0053047C"/>
    <w:rsid w:val="00565D29"/>
    <w:rsid w:val="00572A7F"/>
    <w:rsid w:val="00584BC3"/>
    <w:rsid w:val="005A39A9"/>
    <w:rsid w:val="006507E5"/>
    <w:rsid w:val="006518CF"/>
    <w:rsid w:val="00673142"/>
    <w:rsid w:val="006819A1"/>
    <w:rsid w:val="006F6090"/>
    <w:rsid w:val="007364FA"/>
    <w:rsid w:val="00762EBB"/>
    <w:rsid w:val="007A1CEA"/>
    <w:rsid w:val="007D2797"/>
    <w:rsid w:val="007E0D17"/>
    <w:rsid w:val="00811A7D"/>
    <w:rsid w:val="0081624C"/>
    <w:rsid w:val="00867163"/>
    <w:rsid w:val="00917169"/>
    <w:rsid w:val="00971B24"/>
    <w:rsid w:val="00992F12"/>
    <w:rsid w:val="00A43352"/>
    <w:rsid w:val="00A809C4"/>
    <w:rsid w:val="00A865FD"/>
    <w:rsid w:val="00A940A0"/>
    <w:rsid w:val="00A9711F"/>
    <w:rsid w:val="00AB270D"/>
    <w:rsid w:val="00AE2FC6"/>
    <w:rsid w:val="00B013CF"/>
    <w:rsid w:val="00B3053E"/>
    <w:rsid w:val="00B81ABA"/>
    <w:rsid w:val="00B97159"/>
    <w:rsid w:val="00BB5B25"/>
    <w:rsid w:val="00C01F45"/>
    <w:rsid w:val="00C2030F"/>
    <w:rsid w:val="00CA7007"/>
    <w:rsid w:val="00CE4FF5"/>
    <w:rsid w:val="00E060BA"/>
    <w:rsid w:val="00E47D89"/>
    <w:rsid w:val="00E77501"/>
    <w:rsid w:val="00EB2851"/>
    <w:rsid w:val="00F21559"/>
    <w:rsid w:val="00F475BF"/>
    <w:rsid w:val="00FA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97"/>
    <w:pPr>
      <w:ind w:left="720"/>
      <w:contextualSpacing/>
    </w:pPr>
  </w:style>
  <w:style w:type="paragraph" w:styleId="Header">
    <w:name w:val="header"/>
    <w:basedOn w:val="Normal"/>
    <w:link w:val="HeaderChar"/>
    <w:uiPriority w:val="99"/>
    <w:semiHidden/>
    <w:unhideWhenUsed/>
    <w:rsid w:val="00971B24"/>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971B24"/>
  </w:style>
  <w:style w:type="paragraph" w:styleId="Footer">
    <w:name w:val="footer"/>
    <w:basedOn w:val="Normal"/>
    <w:link w:val="FooterChar"/>
    <w:uiPriority w:val="99"/>
    <w:semiHidden/>
    <w:unhideWhenUsed/>
    <w:rsid w:val="00971B24"/>
    <w:pPr>
      <w:tabs>
        <w:tab w:val="center" w:pos="4702"/>
        <w:tab w:val="right" w:pos="9405"/>
      </w:tabs>
      <w:spacing w:after="0" w:line="240" w:lineRule="auto"/>
    </w:pPr>
  </w:style>
  <w:style w:type="character" w:customStyle="1" w:styleId="FooterChar">
    <w:name w:val="Footer Char"/>
    <w:basedOn w:val="DefaultParagraphFont"/>
    <w:link w:val="Footer"/>
    <w:uiPriority w:val="99"/>
    <w:semiHidden/>
    <w:rsid w:val="00971B24"/>
  </w:style>
  <w:style w:type="paragraph" w:styleId="BalloonText">
    <w:name w:val="Balloon Text"/>
    <w:basedOn w:val="Normal"/>
    <w:link w:val="BalloonTextChar"/>
    <w:uiPriority w:val="99"/>
    <w:semiHidden/>
    <w:unhideWhenUsed/>
    <w:rsid w:val="00867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717A-FBB2-4208-AFB0-C444BD3D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Nena Milivojevic</cp:lastModifiedBy>
  <cp:revision>29</cp:revision>
  <cp:lastPrinted>2010-12-13T08:33:00Z</cp:lastPrinted>
  <dcterms:created xsi:type="dcterms:W3CDTF">2009-10-20T18:15:00Z</dcterms:created>
  <dcterms:modified xsi:type="dcterms:W3CDTF">2015-11-05T09:01:00Z</dcterms:modified>
</cp:coreProperties>
</file>